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25C" w:rsidRPr="00FA725C" w:rsidRDefault="00FA725C" w:rsidP="00FA725C">
      <w:pPr>
        <w:shd w:val="clear" w:color="auto" w:fill="FFFFFF"/>
        <w:spacing w:after="115" w:line="240" w:lineRule="auto"/>
        <w:textAlignment w:val="baseline"/>
        <w:outlineLvl w:val="2"/>
        <w:rPr>
          <w:rFonts w:ascii="Arial" w:eastAsia="Times New Roman" w:hAnsi="Arial" w:cs="Arial"/>
          <w:b/>
          <w:color w:val="134987"/>
          <w:sz w:val="28"/>
          <w:szCs w:val="28"/>
          <w:lang w:eastAsia="en-GB"/>
        </w:rPr>
      </w:pPr>
      <w:bookmarkStart w:id="0" w:name="_GoBack"/>
      <w:bookmarkEnd w:id="0"/>
      <w:r w:rsidRPr="00FA725C">
        <w:rPr>
          <w:rFonts w:ascii="Arial" w:eastAsia="Times New Roman" w:hAnsi="Arial" w:cs="Arial"/>
          <w:b/>
          <w:color w:val="134987"/>
          <w:sz w:val="28"/>
          <w:szCs w:val="28"/>
          <w:lang w:eastAsia="en-GB"/>
        </w:rPr>
        <w:t>Data Protection Privacy Notice</w:t>
      </w:r>
    </w:p>
    <w:p w:rsidR="001B7733" w:rsidRDefault="001B7733" w:rsidP="005E1455">
      <w:pPr>
        <w:shd w:val="clear" w:color="auto" w:fill="FFFFFF"/>
        <w:spacing w:after="0" w:line="240" w:lineRule="auto"/>
        <w:textAlignment w:val="baseline"/>
        <w:rPr>
          <w:rFonts w:ascii="Arial" w:eastAsia="Times New Roman" w:hAnsi="Arial" w:cs="Arial"/>
          <w:color w:val="343434"/>
          <w:sz w:val="24"/>
          <w:szCs w:val="24"/>
          <w:lang w:eastAsia="en-GB"/>
        </w:rPr>
      </w:pPr>
    </w:p>
    <w:p w:rsidR="00FA725C" w:rsidRPr="002834D5" w:rsidRDefault="00FA725C" w:rsidP="005E1455">
      <w:p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NHS Forth Valley is a public organisation created in Scotland under section 2 of the National Health Service (Scotland) Act 1978 (the </w:t>
      </w:r>
      <w:r w:rsidRPr="002834D5">
        <w:rPr>
          <w:rFonts w:ascii="Arial" w:eastAsia="Times New Roman" w:hAnsi="Arial" w:cs="Arial"/>
          <w:b/>
          <w:bCs/>
          <w:color w:val="343434"/>
          <w:sz w:val="24"/>
          <w:szCs w:val="24"/>
          <w:lang w:eastAsia="en-GB"/>
        </w:rPr>
        <w:t>1978 Act</w:t>
      </w:r>
      <w:r w:rsidRPr="00FA725C">
        <w:rPr>
          <w:rFonts w:ascii="Arial" w:eastAsia="Times New Roman" w:hAnsi="Arial" w:cs="Arial"/>
          <w:color w:val="343434"/>
          <w:sz w:val="24"/>
          <w:szCs w:val="24"/>
          <w:lang w:eastAsia="en-GB"/>
        </w:rPr>
        <w:t>)</w:t>
      </w:r>
      <w:r w:rsidRPr="002834D5">
        <w:rPr>
          <w:rFonts w:ascii="Arial" w:eastAsia="Times New Roman" w:hAnsi="Arial" w:cs="Arial"/>
          <w:b/>
          <w:bCs/>
          <w:color w:val="343434"/>
          <w:sz w:val="24"/>
          <w:szCs w:val="24"/>
          <w:lang w:eastAsia="en-GB"/>
        </w:rPr>
        <w:t>. </w:t>
      </w:r>
      <w:r w:rsidRPr="00FA725C">
        <w:rPr>
          <w:rFonts w:ascii="Arial" w:eastAsia="Times New Roman" w:hAnsi="Arial" w:cs="Arial"/>
          <w:color w:val="343434"/>
          <w:sz w:val="24"/>
          <w:szCs w:val="24"/>
          <w:lang w:eastAsia="en-GB"/>
        </w:rPr>
        <w:t>It is one of the organisations which form part of NHS Scotland (</w:t>
      </w:r>
      <w:r w:rsidRPr="002834D5">
        <w:rPr>
          <w:rFonts w:ascii="Arial" w:eastAsia="Times New Roman" w:hAnsi="Arial" w:cs="Arial"/>
          <w:b/>
          <w:bCs/>
          <w:color w:val="343434"/>
          <w:sz w:val="24"/>
          <w:szCs w:val="24"/>
          <w:lang w:eastAsia="en-GB"/>
        </w:rPr>
        <w:t>NHSS</w:t>
      </w:r>
      <w:r w:rsidRPr="00FA725C">
        <w:rPr>
          <w:rFonts w:ascii="Arial" w:eastAsia="Times New Roman" w:hAnsi="Arial" w:cs="Arial"/>
          <w:color w:val="343434"/>
          <w:sz w:val="24"/>
          <w:szCs w:val="24"/>
          <w:lang w:eastAsia="en-GB"/>
        </w:rPr>
        <w:t>).</w:t>
      </w:r>
    </w:p>
    <w:p w:rsidR="00FA725C" w:rsidRPr="00FA725C" w:rsidRDefault="00FA725C" w:rsidP="00FA725C">
      <w:pPr>
        <w:shd w:val="clear" w:color="auto" w:fill="FFFFFF"/>
        <w:spacing w:after="0" w:line="240" w:lineRule="auto"/>
        <w:ind w:left="346"/>
        <w:textAlignment w:val="baseline"/>
        <w:rPr>
          <w:rFonts w:ascii="Arial" w:eastAsia="Times New Roman" w:hAnsi="Arial" w:cs="Arial"/>
          <w:color w:val="343434"/>
          <w:sz w:val="24"/>
          <w:szCs w:val="24"/>
          <w:lang w:eastAsia="en-GB"/>
        </w:rPr>
      </w:pPr>
    </w:p>
    <w:p w:rsidR="00FA725C" w:rsidRPr="001B7733" w:rsidRDefault="00FA725C" w:rsidP="001B7733">
      <w:pPr>
        <w:shd w:val="clear" w:color="auto" w:fill="FFFFFF"/>
        <w:spacing w:after="120" w:line="240" w:lineRule="auto"/>
        <w:textAlignment w:val="baseline"/>
        <w:rPr>
          <w:rFonts w:ascii="Arial" w:eastAsia="Times New Roman" w:hAnsi="Arial" w:cs="Arial"/>
          <w:color w:val="343434"/>
          <w:sz w:val="28"/>
          <w:szCs w:val="28"/>
          <w:lang w:eastAsia="en-GB"/>
        </w:rPr>
      </w:pPr>
      <w:r w:rsidRPr="001B7733">
        <w:rPr>
          <w:rFonts w:ascii="Arial" w:eastAsia="Times New Roman" w:hAnsi="Arial" w:cs="Arial"/>
          <w:b/>
          <w:bCs/>
          <w:color w:val="343434"/>
          <w:sz w:val="28"/>
          <w:szCs w:val="28"/>
          <w:lang w:eastAsia="en-GB"/>
        </w:rPr>
        <w:t xml:space="preserve">About </w:t>
      </w:r>
      <w:r w:rsidR="00F254F0">
        <w:rPr>
          <w:rFonts w:ascii="Arial" w:eastAsia="Times New Roman" w:hAnsi="Arial" w:cs="Arial"/>
          <w:b/>
          <w:bCs/>
          <w:color w:val="343434"/>
          <w:sz w:val="28"/>
          <w:szCs w:val="28"/>
          <w:lang w:eastAsia="en-GB"/>
        </w:rPr>
        <w:t>T</w:t>
      </w:r>
      <w:r w:rsidRPr="001B7733">
        <w:rPr>
          <w:rFonts w:ascii="Arial" w:eastAsia="Times New Roman" w:hAnsi="Arial" w:cs="Arial"/>
          <w:b/>
          <w:bCs/>
          <w:color w:val="343434"/>
          <w:sz w:val="28"/>
          <w:szCs w:val="28"/>
          <w:lang w:eastAsia="en-GB"/>
        </w:rPr>
        <w:t xml:space="preserve">he </w:t>
      </w:r>
      <w:r w:rsidR="005E1455" w:rsidRPr="001B7733">
        <w:rPr>
          <w:rFonts w:ascii="Arial" w:eastAsia="Times New Roman" w:hAnsi="Arial" w:cs="Arial"/>
          <w:b/>
          <w:bCs/>
          <w:color w:val="343434"/>
          <w:sz w:val="28"/>
          <w:szCs w:val="28"/>
          <w:lang w:eastAsia="en-GB"/>
        </w:rPr>
        <w:t>P</w:t>
      </w:r>
      <w:r w:rsidRPr="001B7733">
        <w:rPr>
          <w:rFonts w:ascii="Arial" w:eastAsia="Times New Roman" w:hAnsi="Arial" w:cs="Arial"/>
          <w:b/>
          <w:bCs/>
          <w:color w:val="343434"/>
          <w:sz w:val="28"/>
          <w:szCs w:val="28"/>
          <w:lang w:eastAsia="en-GB"/>
        </w:rPr>
        <w:t xml:space="preserve">ersonal </w:t>
      </w:r>
      <w:r w:rsidR="005E1455" w:rsidRPr="001B7733">
        <w:rPr>
          <w:rFonts w:ascii="Arial" w:eastAsia="Times New Roman" w:hAnsi="Arial" w:cs="Arial"/>
          <w:b/>
          <w:bCs/>
          <w:color w:val="343434"/>
          <w:sz w:val="28"/>
          <w:szCs w:val="28"/>
          <w:lang w:eastAsia="en-GB"/>
        </w:rPr>
        <w:t>I</w:t>
      </w:r>
      <w:r w:rsidRPr="001B7733">
        <w:rPr>
          <w:rFonts w:ascii="Arial" w:eastAsia="Times New Roman" w:hAnsi="Arial" w:cs="Arial"/>
          <w:b/>
          <w:bCs/>
          <w:color w:val="343434"/>
          <w:sz w:val="28"/>
          <w:szCs w:val="28"/>
          <w:lang w:eastAsia="en-GB"/>
        </w:rPr>
        <w:t xml:space="preserve">nformation </w:t>
      </w:r>
      <w:r w:rsidR="005E1455" w:rsidRPr="001B7733">
        <w:rPr>
          <w:rFonts w:ascii="Arial" w:eastAsia="Times New Roman" w:hAnsi="Arial" w:cs="Arial"/>
          <w:b/>
          <w:bCs/>
          <w:color w:val="343434"/>
          <w:sz w:val="28"/>
          <w:szCs w:val="28"/>
          <w:lang w:eastAsia="en-GB"/>
        </w:rPr>
        <w:t>W</w:t>
      </w:r>
      <w:r w:rsidRPr="001B7733">
        <w:rPr>
          <w:rFonts w:ascii="Arial" w:eastAsia="Times New Roman" w:hAnsi="Arial" w:cs="Arial"/>
          <w:b/>
          <w:bCs/>
          <w:color w:val="343434"/>
          <w:sz w:val="28"/>
          <w:szCs w:val="28"/>
          <w:lang w:eastAsia="en-GB"/>
        </w:rPr>
        <w:t xml:space="preserve">e </w:t>
      </w:r>
      <w:r w:rsidR="005E1455" w:rsidRPr="001B7733">
        <w:rPr>
          <w:rFonts w:ascii="Arial" w:eastAsia="Times New Roman" w:hAnsi="Arial" w:cs="Arial"/>
          <w:b/>
          <w:bCs/>
          <w:color w:val="343434"/>
          <w:sz w:val="28"/>
          <w:szCs w:val="28"/>
          <w:lang w:eastAsia="en-GB"/>
        </w:rPr>
        <w:t>U</w:t>
      </w:r>
      <w:r w:rsidRPr="001B7733">
        <w:rPr>
          <w:rFonts w:ascii="Arial" w:eastAsia="Times New Roman" w:hAnsi="Arial" w:cs="Arial"/>
          <w:b/>
          <w:bCs/>
          <w:color w:val="343434"/>
          <w:sz w:val="28"/>
          <w:szCs w:val="28"/>
          <w:lang w:eastAsia="en-GB"/>
        </w:rPr>
        <w:t>se</w:t>
      </w:r>
    </w:p>
    <w:p w:rsidR="00FA725C" w:rsidRPr="00FA725C"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We use personal information on </w:t>
      </w:r>
      <w:r w:rsidR="00A441D0">
        <w:rPr>
          <w:rFonts w:ascii="Arial" w:eastAsia="Times New Roman" w:hAnsi="Arial" w:cs="Arial"/>
          <w:color w:val="343434"/>
          <w:sz w:val="24"/>
          <w:szCs w:val="24"/>
          <w:lang w:eastAsia="en-GB"/>
        </w:rPr>
        <w:t xml:space="preserve">different </w:t>
      </w:r>
      <w:r w:rsidRPr="00FA725C">
        <w:rPr>
          <w:rFonts w:ascii="Arial" w:eastAsia="Times New Roman" w:hAnsi="Arial" w:cs="Arial"/>
          <w:color w:val="343434"/>
          <w:sz w:val="24"/>
          <w:szCs w:val="24"/>
          <w:lang w:eastAsia="en-GB"/>
        </w:rPr>
        <w:t>groups of individuals including:</w:t>
      </w:r>
    </w:p>
    <w:p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Patients</w:t>
      </w:r>
    </w:p>
    <w:p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Staff</w:t>
      </w:r>
    </w:p>
    <w:p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Contractors</w:t>
      </w:r>
    </w:p>
    <w:p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Suppliers</w:t>
      </w:r>
    </w:p>
    <w:p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Complainants</w:t>
      </w:r>
      <w:r w:rsidR="001B7733">
        <w:rPr>
          <w:rFonts w:ascii="Arial" w:eastAsia="Times New Roman" w:hAnsi="Arial" w:cs="Arial"/>
          <w:color w:val="343434"/>
          <w:sz w:val="24"/>
          <w:szCs w:val="24"/>
          <w:lang w:eastAsia="en-GB"/>
        </w:rPr>
        <w:t xml:space="preserve"> and</w:t>
      </w:r>
      <w:r w:rsidRPr="00FA725C">
        <w:rPr>
          <w:rFonts w:ascii="Arial" w:eastAsia="Times New Roman" w:hAnsi="Arial" w:cs="Arial"/>
          <w:color w:val="343434"/>
          <w:sz w:val="24"/>
          <w:szCs w:val="24"/>
          <w:lang w:eastAsia="en-GB"/>
        </w:rPr>
        <w:t xml:space="preserve"> enquirers</w:t>
      </w:r>
    </w:p>
    <w:p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Survey respondents</w:t>
      </w:r>
    </w:p>
    <w:p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Professional experts and consultants</w:t>
      </w:r>
    </w:p>
    <w:p w:rsidR="00FA725C" w:rsidRPr="00FA725C" w:rsidRDefault="00FA725C" w:rsidP="00310CE5">
      <w:pPr>
        <w:numPr>
          <w:ilvl w:val="0"/>
          <w:numId w:val="21"/>
        </w:num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Individuals captured by CCTV</w:t>
      </w:r>
      <w:r w:rsidR="005E1455">
        <w:rPr>
          <w:rFonts w:ascii="Arial" w:eastAsia="Times New Roman" w:hAnsi="Arial" w:cs="Arial"/>
          <w:color w:val="343434"/>
          <w:sz w:val="24"/>
          <w:szCs w:val="24"/>
          <w:lang w:eastAsia="en-GB"/>
        </w:rPr>
        <w:t xml:space="preserve"> and on Body Worn Video Cameras</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The personal information we use includes information that identifies you</w:t>
      </w:r>
      <w:r w:rsidR="00285818">
        <w:rPr>
          <w:rFonts w:ascii="Arial" w:eastAsia="Times New Roman" w:hAnsi="Arial" w:cs="Arial"/>
          <w:color w:val="343434"/>
          <w:sz w:val="24"/>
          <w:szCs w:val="24"/>
          <w:lang w:eastAsia="en-GB"/>
        </w:rPr>
        <w:t>,for</w:t>
      </w:r>
      <w:r w:rsidR="001B7733">
        <w:rPr>
          <w:rFonts w:ascii="Arial" w:eastAsia="Times New Roman" w:hAnsi="Arial" w:cs="Arial"/>
          <w:color w:val="343434"/>
          <w:sz w:val="24"/>
          <w:szCs w:val="24"/>
          <w:lang w:eastAsia="en-GB"/>
        </w:rPr>
        <w:t xml:space="preserve"> example</w:t>
      </w:r>
      <w:r w:rsidRPr="00FA725C">
        <w:rPr>
          <w:rFonts w:ascii="Arial" w:eastAsia="Times New Roman" w:hAnsi="Arial" w:cs="Arial"/>
          <w:color w:val="343434"/>
          <w:sz w:val="24"/>
          <w:szCs w:val="24"/>
          <w:lang w:eastAsia="en-GB"/>
        </w:rPr>
        <w:t xml:space="preserve"> your name, address, date of birth and postcode.</w:t>
      </w:r>
    </w:p>
    <w:p w:rsidR="00A11533"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We also use more sensitive types of personal information, including</w:t>
      </w:r>
      <w:r w:rsidR="000B251D" w:rsidRPr="00FA725C">
        <w:rPr>
          <w:rFonts w:ascii="Arial" w:eastAsia="Times New Roman" w:hAnsi="Arial" w:cs="Arial"/>
          <w:color w:val="343434"/>
          <w:sz w:val="24"/>
          <w:szCs w:val="24"/>
          <w:lang w:eastAsia="en-GB"/>
        </w:rPr>
        <w:t xml:space="preserve"> information about</w:t>
      </w:r>
      <w:r w:rsidR="007D4511">
        <w:rPr>
          <w:rFonts w:ascii="Arial" w:eastAsia="Times New Roman" w:hAnsi="Arial" w:cs="Arial"/>
          <w:color w:val="343434"/>
          <w:sz w:val="24"/>
          <w:szCs w:val="24"/>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44"/>
        <w:gridCol w:w="236"/>
        <w:gridCol w:w="2086"/>
        <w:gridCol w:w="237"/>
        <w:gridCol w:w="2126"/>
        <w:gridCol w:w="283"/>
        <w:gridCol w:w="2330"/>
      </w:tblGrid>
      <w:tr w:rsidR="00B4798F" w:rsidTr="007D4511">
        <w:tc>
          <w:tcPr>
            <w:tcW w:w="1944" w:type="dxa"/>
            <w:tcBorders>
              <w:top w:val="single" w:sz="4" w:space="0" w:color="auto"/>
              <w:left w:val="single" w:sz="4" w:space="0" w:color="auto"/>
              <w:bottom w:val="single" w:sz="4" w:space="0" w:color="auto"/>
              <w:right w:val="single" w:sz="4" w:space="0" w:color="auto"/>
            </w:tcBorders>
            <w:vAlign w:val="center"/>
          </w:tcPr>
          <w:p w:rsidR="000B251D" w:rsidRDefault="000B251D" w:rsidP="00A11533">
            <w:pPr>
              <w:spacing w:before="120" w:after="120"/>
              <w:jc w:val="center"/>
              <w:textAlignment w:val="baseline"/>
              <w:rPr>
                <w:rFonts w:ascii="Arial" w:eastAsia="Times New Roman" w:hAnsi="Arial" w:cs="Arial"/>
                <w:color w:val="343434"/>
                <w:sz w:val="24"/>
                <w:szCs w:val="24"/>
                <w:lang w:eastAsia="en-GB"/>
              </w:rPr>
            </w:pPr>
            <w:r>
              <w:rPr>
                <w:rFonts w:ascii="Arial" w:eastAsia="Times New Roman" w:hAnsi="Arial" w:cs="Arial"/>
                <w:noProof/>
                <w:color w:val="343434"/>
                <w:sz w:val="24"/>
                <w:szCs w:val="24"/>
                <w:lang w:eastAsia="en-GB"/>
              </w:rPr>
              <w:drawing>
                <wp:inline distT="0" distB="0" distL="0" distR="0">
                  <wp:extent cx="565740" cy="565740"/>
                  <wp:effectExtent l="19050" t="0" r="5760" b="0"/>
                  <wp:docPr id="13" name="Picture 0" descr="race_ethni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e_ethnicity.png"/>
                          <pic:cNvPicPr/>
                        </pic:nvPicPr>
                        <pic:blipFill>
                          <a:blip r:embed="rId5" cstate="print"/>
                          <a:stretch>
                            <a:fillRect/>
                          </a:stretch>
                        </pic:blipFill>
                        <pic:spPr>
                          <a:xfrm>
                            <a:off x="0" y="0"/>
                            <a:ext cx="567723" cy="567723"/>
                          </a:xfrm>
                          <a:prstGeom prst="rect">
                            <a:avLst/>
                          </a:prstGeom>
                        </pic:spPr>
                      </pic:pic>
                    </a:graphicData>
                  </a:graphic>
                </wp:inline>
              </w:drawing>
            </w:r>
          </w:p>
        </w:tc>
        <w:tc>
          <w:tcPr>
            <w:tcW w:w="236" w:type="dxa"/>
            <w:tcBorders>
              <w:left w:val="single" w:sz="4" w:space="0" w:color="auto"/>
              <w:right w:val="single" w:sz="4" w:space="0" w:color="auto"/>
            </w:tcBorders>
          </w:tcPr>
          <w:p w:rsidR="000B251D" w:rsidRDefault="000B251D" w:rsidP="000B251D">
            <w:pPr>
              <w:spacing w:before="120" w:after="120"/>
              <w:jc w:val="center"/>
              <w:textAlignment w:val="baseline"/>
              <w:rPr>
                <w:rFonts w:ascii="Arial" w:eastAsia="Times New Roman" w:hAnsi="Arial" w:cs="Arial"/>
                <w:noProof/>
                <w:color w:val="343434"/>
                <w:sz w:val="24"/>
                <w:szCs w:val="24"/>
                <w:lang w:eastAsia="en-GB"/>
              </w:rPr>
            </w:pPr>
          </w:p>
        </w:tc>
        <w:tc>
          <w:tcPr>
            <w:tcW w:w="2086" w:type="dxa"/>
            <w:tcBorders>
              <w:top w:val="single" w:sz="4" w:space="0" w:color="auto"/>
              <w:left w:val="single" w:sz="4" w:space="0" w:color="auto"/>
              <w:bottom w:val="single" w:sz="4" w:space="0" w:color="auto"/>
              <w:right w:val="single" w:sz="4" w:space="0" w:color="auto"/>
            </w:tcBorders>
            <w:vAlign w:val="center"/>
          </w:tcPr>
          <w:p w:rsidR="000B251D" w:rsidRDefault="000B251D" w:rsidP="00A11533">
            <w:pPr>
              <w:spacing w:before="120" w:after="120"/>
              <w:jc w:val="center"/>
              <w:textAlignment w:val="baseline"/>
              <w:rPr>
                <w:rFonts w:ascii="Arial" w:eastAsia="Times New Roman" w:hAnsi="Arial" w:cs="Arial"/>
                <w:color w:val="343434"/>
                <w:sz w:val="24"/>
                <w:szCs w:val="24"/>
                <w:lang w:eastAsia="en-GB"/>
              </w:rPr>
            </w:pPr>
            <w:r>
              <w:rPr>
                <w:rFonts w:ascii="Arial" w:eastAsia="Times New Roman" w:hAnsi="Arial" w:cs="Arial"/>
                <w:noProof/>
                <w:color w:val="343434"/>
                <w:sz w:val="24"/>
                <w:szCs w:val="24"/>
                <w:lang w:eastAsia="en-GB"/>
              </w:rPr>
              <w:drawing>
                <wp:inline distT="0" distB="0" distL="0" distR="0">
                  <wp:extent cx="577085" cy="542261"/>
                  <wp:effectExtent l="19050" t="0" r="0" b="0"/>
                  <wp:docPr id="14" name="Picture 1" descr="beli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ief.png"/>
                          <pic:cNvPicPr/>
                        </pic:nvPicPr>
                        <pic:blipFill>
                          <a:blip r:embed="rId6" cstate="print"/>
                          <a:stretch>
                            <a:fillRect/>
                          </a:stretch>
                        </pic:blipFill>
                        <pic:spPr>
                          <a:xfrm>
                            <a:off x="0" y="0"/>
                            <a:ext cx="577840" cy="542970"/>
                          </a:xfrm>
                          <a:prstGeom prst="rect">
                            <a:avLst/>
                          </a:prstGeom>
                        </pic:spPr>
                      </pic:pic>
                    </a:graphicData>
                  </a:graphic>
                </wp:inline>
              </w:drawing>
            </w:r>
          </w:p>
        </w:tc>
        <w:tc>
          <w:tcPr>
            <w:tcW w:w="237" w:type="dxa"/>
            <w:tcBorders>
              <w:left w:val="single" w:sz="4" w:space="0" w:color="auto"/>
              <w:right w:val="single" w:sz="4" w:space="0" w:color="auto"/>
            </w:tcBorders>
          </w:tcPr>
          <w:p w:rsidR="000B251D" w:rsidRDefault="000B251D" w:rsidP="000B251D">
            <w:pPr>
              <w:spacing w:before="120" w:after="120"/>
              <w:jc w:val="center"/>
              <w:textAlignment w:val="baseline"/>
              <w:rPr>
                <w:rFonts w:ascii="Arial" w:eastAsia="Times New Roman" w:hAnsi="Arial" w:cs="Arial"/>
                <w:noProof/>
                <w:color w:val="343434"/>
                <w:sz w:val="24"/>
                <w:szCs w:val="24"/>
                <w:lang w:eastAsia="en-GB"/>
              </w:rPr>
            </w:pPr>
          </w:p>
        </w:tc>
        <w:tc>
          <w:tcPr>
            <w:tcW w:w="2126" w:type="dxa"/>
            <w:tcBorders>
              <w:top w:val="single" w:sz="4" w:space="0" w:color="auto"/>
              <w:left w:val="single" w:sz="4" w:space="0" w:color="auto"/>
              <w:bottom w:val="single" w:sz="4" w:space="0" w:color="auto"/>
              <w:right w:val="single" w:sz="4" w:space="0" w:color="auto"/>
            </w:tcBorders>
            <w:vAlign w:val="center"/>
          </w:tcPr>
          <w:p w:rsidR="000B251D" w:rsidRDefault="000B251D" w:rsidP="00A11533">
            <w:pPr>
              <w:spacing w:before="120" w:after="120"/>
              <w:jc w:val="center"/>
              <w:textAlignment w:val="baseline"/>
              <w:rPr>
                <w:rFonts w:ascii="Arial" w:eastAsia="Times New Roman" w:hAnsi="Arial" w:cs="Arial"/>
                <w:color w:val="343434"/>
                <w:sz w:val="24"/>
                <w:szCs w:val="24"/>
                <w:lang w:eastAsia="en-GB"/>
              </w:rPr>
            </w:pPr>
            <w:r>
              <w:rPr>
                <w:rFonts w:ascii="Arial" w:eastAsia="Times New Roman" w:hAnsi="Arial" w:cs="Arial"/>
                <w:noProof/>
                <w:color w:val="343434"/>
                <w:sz w:val="24"/>
                <w:szCs w:val="24"/>
                <w:lang w:eastAsia="en-GB"/>
              </w:rPr>
              <w:drawing>
                <wp:inline distT="0" distB="0" distL="0" distR="0">
                  <wp:extent cx="597639" cy="597639"/>
                  <wp:effectExtent l="19050" t="0" r="0" b="0"/>
                  <wp:docPr id="15" name="Picture 2" descr="bo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png"/>
                          <pic:cNvPicPr/>
                        </pic:nvPicPr>
                        <pic:blipFill>
                          <a:blip r:embed="rId7" cstate="print"/>
                          <a:stretch>
                            <a:fillRect/>
                          </a:stretch>
                        </pic:blipFill>
                        <pic:spPr>
                          <a:xfrm>
                            <a:off x="0" y="0"/>
                            <a:ext cx="599707" cy="599707"/>
                          </a:xfrm>
                          <a:prstGeom prst="rect">
                            <a:avLst/>
                          </a:prstGeom>
                        </pic:spPr>
                      </pic:pic>
                    </a:graphicData>
                  </a:graphic>
                </wp:inline>
              </w:drawing>
            </w:r>
          </w:p>
        </w:tc>
        <w:tc>
          <w:tcPr>
            <w:tcW w:w="283" w:type="dxa"/>
            <w:tcBorders>
              <w:left w:val="single" w:sz="4" w:space="0" w:color="auto"/>
              <w:right w:val="single" w:sz="4" w:space="0" w:color="auto"/>
            </w:tcBorders>
          </w:tcPr>
          <w:p w:rsidR="000B251D" w:rsidRDefault="000B251D" w:rsidP="000B251D">
            <w:pPr>
              <w:spacing w:before="120" w:after="120"/>
              <w:jc w:val="center"/>
              <w:textAlignment w:val="baseline"/>
              <w:rPr>
                <w:rFonts w:ascii="Arial" w:eastAsia="Times New Roman" w:hAnsi="Arial" w:cs="Arial"/>
                <w:noProof/>
                <w:color w:val="343434"/>
                <w:sz w:val="24"/>
                <w:szCs w:val="24"/>
                <w:lang w:eastAsia="en-GB"/>
              </w:rPr>
            </w:pPr>
          </w:p>
        </w:tc>
        <w:tc>
          <w:tcPr>
            <w:tcW w:w="2330" w:type="dxa"/>
            <w:tcBorders>
              <w:top w:val="single" w:sz="4" w:space="0" w:color="auto"/>
              <w:left w:val="single" w:sz="4" w:space="0" w:color="auto"/>
              <w:bottom w:val="single" w:sz="4" w:space="0" w:color="auto"/>
              <w:right w:val="single" w:sz="4" w:space="0" w:color="auto"/>
            </w:tcBorders>
            <w:vAlign w:val="center"/>
          </w:tcPr>
          <w:p w:rsidR="000B251D" w:rsidRDefault="000B251D" w:rsidP="00A11533">
            <w:pPr>
              <w:spacing w:before="120" w:after="120"/>
              <w:jc w:val="center"/>
              <w:textAlignment w:val="baseline"/>
              <w:rPr>
                <w:rFonts w:ascii="Arial" w:eastAsia="Times New Roman" w:hAnsi="Arial" w:cs="Arial"/>
                <w:color w:val="343434"/>
                <w:sz w:val="24"/>
                <w:szCs w:val="24"/>
                <w:lang w:eastAsia="en-GB"/>
              </w:rPr>
            </w:pPr>
            <w:r>
              <w:rPr>
                <w:rFonts w:ascii="Arial" w:eastAsia="Times New Roman" w:hAnsi="Arial" w:cs="Arial"/>
                <w:noProof/>
                <w:color w:val="343434"/>
                <w:sz w:val="24"/>
                <w:szCs w:val="24"/>
                <w:lang w:eastAsia="en-GB"/>
              </w:rPr>
              <w:drawing>
                <wp:inline distT="0" distB="0" distL="0" distR="0">
                  <wp:extent cx="404538" cy="520995"/>
                  <wp:effectExtent l="19050" t="0" r="0" b="0"/>
                  <wp:docPr id="16" name="Picture 3" descr="s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x.png"/>
                          <pic:cNvPicPr/>
                        </pic:nvPicPr>
                        <pic:blipFill>
                          <a:blip r:embed="rId8" cstate="print"/>
                          <a:stretch>
                            <a:fillRect/>
                          </a:stretch>
                        </pic:blipFill>
                        <pic:spPr>
                          <a:xfrm>
                            <a:off x="0" y="0"/>
                            <a:ext cx="405839" cy="522670"/>
                          </a:xfrm>
                          <a:prstGeom prst="rect">
                            <a:avLst/>
                          </a:prstGeom>
                        </pic:spPr>
                      </pic:pic>
                    </a:graphicData>
                  </a:graphic>
                </wp:inline>
              </w:drawing>
            </w:r>
          </w:p>
        </w:tc>
      </w:tr>
      <w:tr w:rsidR="00B4798F" w:rsidRPr="002F4490" w:rsidTr="007D4511">
        <w:tc>
          <w:tcPr>
            <w:tcW w:w="194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0B251D" w:rsidRPr="002F4490" w:rsidRDefault="000B251D" w:rsidP="00A11533">
            <w:pPr>
              <w:spacing w:before="120" w:after="120"/>
              <w:jc w:val="center"/>
              <w:textAlignment w:val="baseline"/>
              <w:rPr>
                <w:rFonts w:ascii="Arial" w:eastAsia="Times New Roman" w:hAnsi="Arial" w:cs="Arial"/>
                <w:b/>
                <w:color w:val="FFFFFF" w:themeColor="background1"/>
                <w:sz w:val="24"/>
                <w:szCs w:val="24"/>
                <w:lang w:eastAsia="en-GB"/>
              </w:rPr>
            </w:pPr>
            <w:r w:rsidRPr="002F4490">
              <w:rPr>
                <w:rFonts w:ascii="Arial" w:eastAsia="Times New Roman" w:hAnsi="Arial" w:cs="Arial"/>
                <w:b/>
                <w:color w:val="FFFFFF" w:themeColor="background1"/>
                <w:sz w:val="24"/>
                <w:szCs w:val="24"/>
                <w:lang w:eastAsia="en-GB"/>
              </w:rPr>
              <w:t>‘Race’</w:t>
            </w:r>
          </w:p>
        </w:tc>
        <w:tc>
          <w:tcPr>
            <w:tcW w:w="236" w:type="dxa"/>
            <w:tcBorders>
              <w:left w:val="single" w:sz="4" w:space="0" w:color="auto"/>
              <w:right w:val="single" w:sz="4" w:space="0" w:color="auto"/>
            </w:tcBorders>
            <w:shd w:val="clear" w:color="auto" w:fill="auto"/>
          </w:tcPr>
          <w:p w:rsidR="000B251D" w:rsidRPr="002F4490" w:rsidRDefault="000B251D" w:rsidP="000B251D">
            <w:pPr>
              <w:spacing w:before="120" w:after="120"/>
              <w:jc w:val="center"/>
              <w:textAlignment w:val="baseline"/>
              <w:rPr>
                <w:rFonts w:ascii="Arial" w:eastAsia="Times New Roman" w:hAnsi="Arial" w:cs="Arial"/>
                <w:b/>
                <w:color w:val="FFFFFF" w:themeColor="background1"/>
                <w:sz w:val="24"/>
                <w:szCs w:val="24"/>
                <w:lang w:eastAsia="en-GB"/>
              </w:rPr>
            </w:pPr>
          </w:p>
        </w:tc>
        <w:tc>
          <w:tcPr>
            <w:tcW w:w="208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0B251D" w:rsidRPr="002F4490" w:rsidRDefault="000B251D" w:rsidP="00A11533">
            <w:pPr>
              <w:spacing w:before="120" w:after="120"/>
              <w:jc w:val="center"/>
              <w:textAlignment w:val="baseline"/>
              <w:rPr>
                <w:rFonts w:ascii="Arial" w:eastAsia="Times New Roman" w:hAnsi="Arial" w:cs="Arial"/>
                <w:b/>
                <w:color w:val="FFFFFF" w:themeColor="background1"/>
                <w:sz w:val="24"/>
                <w:szCs w:val="24"/>
                <w:lang w:eastAsia="en-GB"/>
              </w:rPr>
            </w:pPr>
            <w:r w:rsidRPr="002F4490">
              <w:rPr>
                <w:rFonts w:ascii="Arial" w:eastAsia="Times New Roman" w:hAnsi="Arial" w:cs="Arial"/>
                <w:b/>
                <w:color w:val="FFFFFF" w:themeColor="background1"/>
                <w:sz w:val="24"/>
                <w:szCs w:val="24"/>
                <w:lang w:eastAsia="en-GB"/>
              </w:rPr>
              <w:t>‘Belief’</w:t>
            </w:r>
          </w:p>
        </w:tc>
        <w:tc>
          <w:tcPr>
            <w:tcW w:w="237" w:type="dxa"/>
            <w:tcBorders>
              <w:left w:val="single" w:sz="4" w:space="0" w:color="auto"/>
              <w:right w:val="single" w:sz="4" w:space="0" w:color="auto"/>
            </w:tcBorders>
            <w:shd w:val="clear" w:color="auto" w:fill="auto"/>
          </w:tcPr>
          <w:p w:rsidR="000B251D" w:rsidRPr="002F4490" w:rsidRDefault="000B251D" w:rsidP="000B251D">
            <w:pPr>
              <w:spacing w:before="120" w:after="120"/>
              <w:jc w:val="center"/>
              <w:textAlignment w:val="baseline"/>
              <w:rPr>
                <w:rFonts w:ascii="Arial" w:eastAsia="Times New Roman" w:hAnsi="Arial" w:cs="Arial"/>
                <w:b/>
                <w:color w:val="FFFFFF" w:themeColor="background1"/>
                <w:sz w:val="24"/>
                <w:szCs w:val="24"/>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0B251D" w:rsidRPr="002F4490" w:rsidRDefault="000B251D" w:rsidP="00A11533">
            <w:pPr>
              <w:spacing w:before="120" w:after="120"/>
              <w:jc w:val="center"/>
              <w:textAlignment w:val="baseline"/>
              <w:rPr>
                <w:rFonts w:ascii="Arial" w:eastAsia="Times New Roman" w:hAnsi="Arial" w:cs="Arial"/>
                <w:b/>
                <w:color w:val="FFFFFF" w:themeColor="background1"/>
                <w:sz w:val="24"/>
                <w:szCs w:val="24"/>
                <w:lang w:eastAsia="en-GB"/>
              </w:rPr>
            </w:pPr>
            <w:r w:rsidRPr="002F4490">
              <w:rPr>
                <w:rFonts w:ascii="Arial" w:eastAsia="Times New Roman" w:hAnsi="Arial" w:cs="Arial"/>
                <w:b/>
                <w:color w:val="FFFFFF" w:themeColor="background1"/>
                <w:sz w:val="24"/>
                <w:szCs w:val="24"/>
                <w:lang w:eastAsia="en-GB"/>
              </w:rPr>
              <w:t>‘Body’</w:t>
            </w:r>
          </w:p>
        </w:tc>
        <w:tc>
          <w:tcPr>
            <w:tcW w:w="283" w:type="dxa"/>
            <w:tcBorders>
              <w:left w:val="single" w:sz="4" w:space="0" w:color="auto"/>
              <w:right w:val="single" w:sz="4" w:space="0" w:color="auto"/>
            </w:tcBorders>
            <w:shd w:val="clear" w:color="auto" w:fill="auto"/>
          </w:tcPr>
          <w:p w:rsidR="000B251D" w:rsidRPr="002F4490" w:rsidRDefault="000B251D" w:rsidP="000B251D">
            <w:pPr>
              <w:spacing w:before="120" w:after="120"/>
              <w:jc w:val="center"/>
              <w:textAlignment w:val="baseline"/>
              <w:rPr>
                <w:rFonts w:ascii="Arial" w:eastAsia="Times New Roman" w:hAnsi="Arial" w:cs="Arial"/>
                <w:b/>
                <w:color w:val="FFFFFF" w:themeColor="background1"/>
                <w:sz w:val="24"/>
                <w:szCs w:val="24"/>
                <w:lang w:eastAsia="en-GB"/>
              </w:rPr>
            </w:pPr>
          </w:p>
        </w:tc>
        <w:tc>
          <w:tcPr>
            <w:tcW w:w="233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0B251D" w:rsidRPr="002F4490" w:rsidRDefault="000B251D" w:rsidP="00A11533">
            <w:pPr>
              <w:spacing w:before="120" w:after="120"/>
              <w:jc w:val="center"/>
              <w:textAlignment w:val="baseline"/>
              <w:rPr>
                <w:rFonts w:ascii="Arial" w:eastAsia="Times New Roman" w:hAnsi="Arial" w:cs="Arial"/>
                <w:b/>
                <w:color w:val="FFFFFF" w:themeColor="background1"/>
                <w:sz w:val="24"/>
                <w:szCs w:val="24"/>
                <w:lang w:eastAsia="en-GB"/>
              </w:rPr>
            </w:pPr>
            <w:r w:rsidRPr="002F4490">
              <w:rPr>
                <w:rFonts w:ascii="Arial" w:eastAsia="Times New Roman" w:hAnsi="Arial" w:cs="Arial"/>
                <w:b/>
                <w:color w:val="FFFFFF" w:themeColor="background1"/>
                <w:sz w:val="24"/>
                <w:szCs w:val="24"/>
                <w:lang w:eastAsia="en-GB"/>
              </w:rPr>
              <w:t>‘Sex’</w:t>
            </w:r>
          </w:p>
        </w:tc>
      </w:tr>
      <w:tr w:rsidR="00B4798F" w:rsidTr="007D4511">
        <w:tc>
          <w:tcPr>
            <w:tcW w:w="1944" w:type="dxa"/>
            <w:tcBorders>
              <w:top w:val="single" w:sz="4" w:space="0" w:color="auto"/>
              <w:left w:val="single" w:sz="4" w:space="0" w:color="auto"/>
              <w:bottom w:val="single" w:sz="4" w:space="0" w:color="auto"/>
              <w:right w:val="single" w:sz="4" w:space="0" w:color="auto"/>
            </w:tcBorders>
          </w:tcPr>
          <w:p w:rsidR="00B4798F" w:rsidRDefault="000B251D" w:rsidP="00B4798F">
            <w:pPr>
              <w:pStyle w:val="ListParagraph"/>
              <w:numPr>
                <w:ilvl w:val="0"/>
                <w:numId w:val="27"/>
              </w:numPr>
              <w:spacing w:before="120" w:after="120"/>
              <w:ind w:left="426" w:hanging="284"/>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Race</w:t>
            </w:r>
          </w:p>
          <w:p w:rsidR="000B251D" w:rsidRPr="002F4490" w:rsidRDefault="00B4798F" w:rsidP="000B251D">
            <w:pPr>
              <w:pStyle w:val="ListParagraph"/>
              <w:numPr>
                <w:ilvl w:val="0"/>
                <w:numId w:val="27"/>
              </w:numPr>
              <w:spacing w:before="120" w:after="120"/>
              <w:ind w:left="426" w:hanging="284"/>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Ethnic origin</w:t>
            </w:r>
          </w:p>
        </w:tc>
        <w:tc>
          <w:tcPr>
            <w:tcW w:w="236" w:type="dxa"/>
            <w:tcBorders>
              <w:left w:val="single" w:sz="4" w:space="0" w:color="auto"/>
              <w:right w:val="single" w:sz="4" w:space="0" w:color="auto"/>
            </w:tcBorders>
          </w:tcPr>
          <w:p w:rsidR="000B251D" w:rsidRPr="000B251D" w:rsidRDefault="000B251D" w:rsidP="000B251D">
            <w:pPr>
              <w:spacing w:before="120" w:after="120"/>
              <w:textAlignment w:val="baseline"/>
              <w:rPr>
                <w:rFonts w:ascii="Arial" w:eastAsia="Times New Roman" w:hAnsi="Arial" w:cs="Arial"/>
                <w:color w:val="343434"/>
                <w:sz w:val="24"/>
                <w:szCs w:val="24"/>
                <w:lang w:eastAsia="en-GB"/>
              </w:rPr>
            </w:pPr>
          </w:p>
        </w:tc>
        <w:tc>
          <w:tcPr>
            <w:tcW w:w="2086" w:type="dxa"/>
            <w:tcBorders>
              <w:top w:val="single" w:sz="4" w:space="0" w:color="auto"/>
              <w:left w:val="single" w:sz="4" w:space="0" w:color="auto"/>
              <w:bottom w:val="single" w:sz="4" w:space="0" w:color="auto"/>
              <w:right w:val="single" w:sz="4" w:space="0" w:color="auto"/>
            </w:tcBorders>
          </w:tcPr>
          <w:p w:rsidR="000B251D" w:rsidRDefault="000B251D" w:rsidP="000B251D">
            <w:pPr>
              <w:pStyle w:val="ListParagraph"/>
              <w:numPr>
                <w:ilvl w:val="0"/>
                <w:numId w:val="27"/>
              </w:numPr>
              <w:spacing w:before="120" w:after="120"/>
              <w:ind w:left="445" w:hanging="321"/>
              <w:contextualSpacing w:val="0"/>
              <w:textAlignment w:val="baseline"/>
              <w:rPr>
                <w:rFonts w:ascii="Arial" w:eastAsia="Times New Roman" w:hAnsi="Arial" w:cs="Arial"/>
                <w:color w:val="343434"/>
                <w:sz w:val="24"/>
                <w:szCs w:val="24"/>
                <w:lang w:eastAsia="en-GB"/>
              </w:rPr>
            </w:pPr>
            <w:r w:rsidRPr="000B251D">
              <w:rPr>
                <w:rFonts w:ascii="Arial" w:eastAsia="Times New Roman" w:hAnsi="Arial" w:cs="Arial"/>
                <w:color w:val="343434"/>
                <w:sz w:val="24"/>
                <w:szCs w:val="24"/>
                <w:lang w:eastAsia="en-GB"/>
              </w:rPr>
              <w:t>Political Opinions</w:t>
            </w:r>
          </w:p>
          <w:p w:rsidR="00B4798F" w:rsidRDefault="00B4798F" w:rsidP="000B251D">
            <w:pPr>
              <w:pStyle w:val="ListParagraph"/>
              <w:numPr>
                <w:ilvl w:val="0"/>
                <w:numId w:val="27"/>
              </w:numPr>
              <w:spacing w:before="120" w:after="120"/>
              <w:ind w:left="445" w:hanging="321"/>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Religion</w:t>
            </w:r>
          </w:p>
          <w:p w:rsidR="00B4798F" w:rsidRDefault="00B4798F" w:rsidP="000B251D">
            <w:pPr>
              <w:pStyle w:val="ListParagraph"/>
              <w:numPr>
                <w:ilvl w:val="0"/>
                <w:numId w:val="27"/>
              </w:numPr>
              <w:spacing w:before="120" w:after="120"/>
              <w:ind w:left="445" w:hanging="321"/>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Philosophical Beliefs</w:t>
            </w:r>
          </w:p>
          <w:p w:rsidR="00B4798F" w:rsidRPr="000B251D" w:rsidRDefault="00B4798F" w:rsidP="000B251D">
            <w:pPr>
              <w:pStyle w:val="ListParagraph"/>
              <w:numPr>
                <w:ilvl w:val="0"/>
                <w:numId w:val="27"/>
              </w:numPr>
              <w:spacing w:before="120" w:after="120"/>
              <w:ind w:left="445" w:hanging="321"/>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Trade Union Membership</w:t>
            </w:r>
          </w:p>
        </w:tc>
        <w:tc>
          <w:tcPr>
            <w:tcW w:w="237" w:type="dxa"/>
            <w:tcBorders>
              <w:left w:val="single" w:sz="4" w:space="0" w:color="auto"/>
              <w:right w:val="single" w:sz="4" w:space="0" w:color="auto"/>
            </w:tcBorders>
          </w:tcPr>
          <w:p w:rsidR="000B251D" w:rsidRPr="000B251D" w:rsidRDefault="000B251D" w:rsidP="000B251D">
            <w:pPr>
              <w:spacing w:before="120" w:after="120"/>
              <w:textAlignment w:val="baseline"/>
              <w:rPr>
                <w:rFonts w:ascii="Arial" w:eastAsia="Times New Roman" w:hAnsi="Arial" w:cs="Arial"/>
                <w:color w:val="343434"/>
                <w:sz w:val="24"/>
                <w:szCs w:val="24"/>
                <w:lang w:eastAsia="en-GB"/>
              </w:rPr>
            </w:pPr>
          </w:p>
        </w:tc>
        <w:tc>
          <w:tcPr>
            <w:tcW w:w="2126" w:type="dxa"/>
            <w:tcBorders>
              <w:top w:val="single" w:sz="4" w:space="0" w:color="auto"/>
              <w:left w:val="single" w:sz="4" w:space="0" w:color="auto"/>
              <w:bottom w:val="single" w:sz="4" w:space="0" w:color="auto"/>
              <w:right w:val="single" w:sz="4" w:space="0" w:color="auto"/>
            </w:tcBorders>
          </w:tcPr>
          <w:p w:rsidR="000B251D" w:rsidRDefault="000B251D" w:rsidP="000B251D">
            <w:pPr>
              <w:pStyle w:val="ListParagraph"/>
              <w:numPr>
                <w:ilvl w:val="0"/>
                <w:numId w:val="27"/>
              </w:numPr>
              <w:spacing w:before="120" w:after="120"/>
              <w:ind w:left="468" w:hanging="220"/>
              <w:contextualSpacing w:val="0"/>
              <w:textAlignment w:val="baseline"/>
              <w:rPr>
                <w:rFonts w:ascii="Arial" w:eastAsia="Times New Roman" w:hAnsi="Arial" w:cs="Arial"/>
                <w:color w:val="343434"/>
                <w:sz w:val="24"/>
                <w:szCs w:val="24"/>
                <w:lang w:eastAsia="en-GB"/>
              </w:rPr>
            </w:pPr>
            <w:r w:rsidRPr="000B251D">
              <w:rPr>
                <w:rFonts w:ascii="Arial" w:eastAsia="Times New Roman" w:hAnsi="Arial" w:cs="Arial"/>
                <w:color w:val="343434"/>
                <w:sz w:val="24"/>
                <w:szCs w:val="24"/>
                <w:lang w:eastAsia="en-GB"/>
              </w:rPr>
              <w:t>Health</w:t>
            </w:r>
          </w:p>
          <w:p w:rsidR="00B4798F" w:rsidRDefault="00B4798F" w:rsidP="000B251D">
            <w:pPr>
              <w:pStyle w:val="ListParagraph"/>
              <w:numPr>
                <w:ilvl w:val="0"/>
                <w:numId w:val="27"/>
              </w:numPr>
              <w:spacing w:before="120" w:after="120"/>
              <w:ind w:left="468" w:hanging="220"/>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Biometric data</w:t>
            </w:r>
          </w:p>
          <w:p w:rsidR="00B4798F" w:rsidRPr="000B251D" w:rsidRDefault="00B4798F" w:rsidP="000B251D">
            <w:pPr>
              <w:pStyle w:val="ListParagraph"/>
              <w:numPr>
                <w:ilvl w:val="0"/>
                <w:numId w:val="27"/>
              </w:numPr>
              <w:spacing w:before="120" w:after="120"/>
              <w:ind w:left="468" w:hanging="220"/>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Genetic data</w:t>
            </w:r>
          </w:p>
        </w:tc>
        <w:tc>
          <w:tcPr>
            <w:tcW w:w="283" w:type="dxa"/>
            <w:tcBorders>
              <w:left w:val="single" w:sz="4" w:space="0" w:color="auto"/>
              <w:right w:val="single" w:sz="4" w:space="0" w:color="auto"/>
            </w:tcBorders>
          </w:tcPr>
          <w:p w:rsidR="000B251D" w:rsidRPr="000B251D" w:rsidRDefault="000B251D" w:rsidP="000B251D">
            <w:pPr>
              <w:spacing w:before="120" w:after="120"/>
              <w:textAlignment w:val="baseline"/>
              <w:rPr>
                <w:rFonts w:ascii="Arial" w:eastAsia="Times New Roman" w:hAnsi="Arial" w:cs="Arial"/>
                <w:color w:val="343434"/>
                <w:sz w:val="24"/>
                <w:szCs w:val="24"/>
                <w:lang w:eastAsia="en-GB"/>
              </w:rPr>
            </w:pPr>
          </w:p>
        </w:tc>
        <w:tc>
          <w:tcPr>
            <w:tcW w:w="2330" w:type="dxa"/>
            <w:tcBorders>
              <w:top w:val="single" w:sz="4" w:space="0" w:color="auto"/>
              <w:left w:val="single" w:sz="4" w:space="0" w:color="auto"/>
              <w:bottom w:val="single" w:sz="4" w:space="0" w:color="auto"/>
              <w:right w:val="single" w:sz="4" w:space="0" w:color="auto"/>
            </w:tcBorders>
          </w:tcPr>
          <w:p w:rsidR="000B251D" w:rsidRDefault="000B251D" w:rsidP="000B251D">
            <w:pPr>
              <w:pStyle w:val="ListParagraph"/>
              <w:numPr>
                <w:ilvl w:val="0"/>
                <w:numId w:val="27"/>
              </w:numPr>
              <w:spacing w:before="120" w:after="120"/>
              <w:ind w:left="444" w:hanging="367"/>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Concerning a natural person’s sex life</w:t>
            </w:r>
          </w:p>
          <w:p w:rsidR="00B4798F" w:rsidRPr="002F4490" w:rsidRDefault="00B4798F" w:rsidP="000B251D">
            <w:pPr>
              <w:pStyle w:val="ListParagraph"/>
              <w:numPr>
                <w:ilvl w:val="0"/>
                <w:numId w:val="27"/>
              </w:numPr>
              <w:spacing w:before="120" w:after="120"/>
              <w:ind w:left="444" w:hanging="367"/>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Sexual orientation</w:t>
            </w:r>
          </w:p>
        </w:tc>
      </w:tr>
    </w:tbl>
    <w:p w:rsidR="00FA725C" w:rsidRPr="00FA725C" w:rsidRDefault="00FA725C" w:rsidP="00AF2130">
      <w:pPr>
        <w:shd w:val="clear" w:color="auto" w:fill="FFFFFF"/>
        <w:spacing w:before="240"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The information we use can relate to personal and family details; education, training and employment details; financial details; lifestyle and social circumstances; goods and services; visual images; details held in the patient record; responses to surveys.</w:t>
      </w:r>
    </w:p>
    <w:p w:rsidR="00FA725C" w:rsidRPr="001B7733" w:rsidRDefault="00FA725C" w:rsidP="00AF2130">
      <w:pPr>
        <w:shd w:val="clear" w:color="auto" w:fill="FFFFFF"/>
        <w:spacing w:before="240" w:after="120" w:line="240" w:lineRule="auto"/>
        <w:textAlignment w:val="baseline"/>
        <w:rPr>
          <w:rFonts w:ascii="Arial" w:eastAsia="Times New Roman" w:hAnsi="Arial" w:cs="Arial"/>
          <w:color w:val="343434"/>
          <w:sz w:val="28"/>
          <w:szCs w:val="28"/>
          <w:lang w:eastAsia="en-GB"/>
        </w:rPr>
      </w:pPr>
      <w:r w:rsidRPr="001B7733">
        <w:rPr>
          <w:rFonts w:ascii="Arial" w:eastAsia="Times New Roman" w:hAnsi="Arial" w:cs="Arial"/>
          <w:b/>
          <w:bCs/>
          <w:color w:val="343434"/>
          <w:sz w:val="28"/>
          <w:szCs w:val="28"/>
          <w:lang w:eastAsia="en-GB"/>
        </w:rPr>
        <w:t xml:space="preserve">Our </w:t>
      </w:r>
      <w:r w:rsidR="001B7733" w:rsidRPr="001B7733">
        <w:rPr>
          <w:rFonts w:ascii="Arial" w:eastAsia="Times New Roman" w:hAnsi="Arial" w:cs="Arial"/>
          <w:b/>
          <w:bCs/>
          <w:color w:val="343434"/>
          <w:sz w:val="28"/>
          <w:szCs w:val="28"/>
          <w:lang w:eastAsia="en-GB"/>
        </w:rPr>
        <w:t>P</w:t>
      </w:r>
      <w:r w:rsidRPr="001B7733">
        <w:rPr>
          <w:rFonts w:ascii="Arial" w:eastAsia="Times New Roman" w:hAnsi="Arial" w:cs="Arial"/>
          <w:b/>
          <w:bCs/>
          <w:color w:val="343434"/>
          <w:sz w:val="28"/>
          <w:szCs w:val="28"/>
          <w:lang w:eastAsia="en-GB"/>
        </w:rPr>
        <w:t xml:space="preserve">urposes </w:t>
      </w:r>
      <w:r w:rsidR="00A77852">
        <w:rPr>
          <w:rFonts w:ascii="Arial" w:eastAsia="Times New Roman" w:hAnsi="Arial" w:cs="Arial"/>
          <w:b/>
          <w:bCs/>
          <w:color w:val="343434"/>
          <w:sz w:val="28"/>
          <w:szCs w:val="28"/>
          <w:lang w:eastAsia="en-GB"/>
        </w:rPr>
        <w:t>F</w:t>
      </w:r>
      <w:r w:rsidRPr="001B7733">
        <w:rPr>
          <w:rFonts w:ascii="Arial" w:eastAsia="Times New Roman" w:hAnsi="Arial" w:cs="Arial"/>
          <w:b/>
          <w:bCs/>
          <w:color w:val="343434"/>
          <w:sz w:val="28"/>
          <w:szCs w:val="28"/>
          <w:lang w:eastAsia="en-GB"/>
        </w:rPr>
        <w:t>or</w:t>
      </w:r>
      <w:r w:rsidR="001B7733" w:rsidRPr="001B7733">
        <w:rPr>
          <w:rFonts w:ascii="Arial" w:eastAsia="Times New Roman" w:hAnsi="Arial" w:cs="Arial"/>
          <w:b/>
          <w:bCs/>
          <w:color w:val="343434"/>
          <w:sz w:val="28"/>
          <w:szCs w:val="28"/>
          <w:lang w:eastAsia="en-GB"/>
        </w:rPr>
        <w:t>U</w:t>
      </w:r>
      <w:r w:rsidRPr="001B7733">
        <w:rPr>
          <w:rFonts w:ascii="Arial" w:eastAsia="Times New Roman" w:hAnsi="Arial" w:cs="Arial"/>
          <w:b/>
          <w:bCs/>
          <w:color w:val="343434"/>
          <w:sz w:val="28"/>
          <w:szCs w:val="28"/>
          <w:lang w:eastAsia="en-GB"/>
        </w:rPr>
        <w:t xml:space="preserve">sing </w:t>
      </w:r>
      <w:r w:rsidR="001B7733" w:rsidRPr="001B7733">
        <w:rPr>
          <w:rFonts w:ascii="Arial" w:eastAsia="Times New Roman" w:hAnsi="Arial" w:cs="Arial"/>
          <w:b/>
          <w:bCs/>
          <w:color w:val="343434"/>
          <w:sz w:val="28"/>
          <w:szCs w:val="28"/>
          <w:lang w:eastAsia="en-GB"/>
        </w:rPr>
        <w:t>P</w:t>
      </w:r>
      <w:r w:rsidRPr="001B7733">
        <w:rPr>
          <w:rFonts w:ascii="Arial" w:eastAsia="Times New Roman" w:hAnsi="Arial" w:cs="Arial"/>
          <w:b/>
          <w:bCs/>
          <w:color w:val="343434"/>
          <w:sz w:val="28"/>
          <w:szCs w:val="28"/>
          <w:lang w:eastAsia="en-GB"/>
        </w:rPr>
        <w:t xml:space="preserve">ersonal </w:t>
      </w:r>
      <w:r w:rsidR="001B7733" w:rsidRPr="001B7733">
        <w:rPr>
          <w:rFonts w:ascii="Arial" w:eastAsia="Times New Roman" w:hAnsi="Arial" w:cs="Arial"/>
          <w:b/>
          <w:bCs/>
          <w:color w:val="343434"/>
          <w:sz w:val="28"/>
          <w:szCs w:val="28"/>
          <w:lang w:eastAsia="en-GB"/>
        </w:rPr>
        <w:t>I</w:t>
      </w:r>
      <w:r w:rsidRPr="001B7733">
        <w:rPr>
          <w:rFonts w:ascii="Arial" w:eastAsia="Times New Roman" w:hAnsi="Arial" w:cs="Arial"/>
          <w:b/>
          <w:bCs/>
          <w:color w:val="343434"/>
          <w:sz w:val="28"/>
          <w:szCs w:val="28"/>
          <w:lang w:eastAsia="en-GB"/>
        </w:rPr>
        <w:t>nformation</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Under the 1978 Act</w:t>
      </w:r>
      <w:r w:rsidR="001B7733">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xml:space="preserve"> NHS Forth Valley has the statutory responsibility to provide or arrange for the provision of a range of healthcare, health improvement and health protection services. We are given these tasks so that we can help to promote the </w:t>
      </w:r>
      <w:r w:rsidRPr="00FA725C">
        <w:rPr>
          <w:rFonts w:ascii="Arial" w:eastAsia="Times New Roman" w:hAnsi="Arial" w:cs="Arial"/>
          <w:color w:val="343434"/>
          <w:sz w:val="24"/>
          <w:szCs w:val="24"/>
          <w:lang w:eastAsia="en-GB"/>
        </w:rPr>
        <w:lastRenderedPageBreak/>
        <w:t xml:space="preserve">improvement of the physical and mental health of the people of NHS Forth Valley and assist in operating a comprehensive and integrated </w:t>
      </w:r>
      <w:r w:rsidR="001B7733">
        <w:rPr>
          <w:rFonts w:ascii="Arial" w:eastAsia="Times New Roman" w:hAnsi="Arial" w:cs="Arial"/>
          <w:color w:val="343434"/>
          <w:sz w:val="24"/>
          <w:szCs w:val="24"/>
          <w:lang w:eastAsia="en-GB"/>
        </w:rPr>
        <w:t>N</w:t>
      </w:r>
      <w:r w:rsidRPr="00FA725C">
        <w:rPr>
          <w:rFonts w:ascii="Arial" w:eastAsia="Times New Roman" w:hAnsi="Arial" w:cs="Arial"/>
          <w:color w:val="343434"/>
          <w:sz w:val="24"/>
          <w:szCs w:val="24"/>
          <w:lang w:eastAsia="en-GB"/>
        </w:rPr>
        <w:t xml:space="preserve">ational </w:t>
      </w:r>
      <w:r w:rsidR="001B7733">
        <w:rPr>
          <w:rFonts w:ascii="Arial" w:eastAsia="Times New Roman" w:hAnsi="Arial" w:cs="Arial"/>
          <w:color w:val="343434"/>
          <w:sz w:val="24"/>
          <w:szCs w:val="24"/>
          <w:lang w:eastAsia="en-GB"/>
        </w:rPr>
        <w:t>H</w:t>
      </w:r>
      <w:r w:rsidRPr="00FA725C">
        <w:rPr>
          <w:rFonts w:ascii="Arial" w:eastAsia="Times New Roman" w:hAnsi="Arial" w:cs="Arial"/>
          <w:color w:val="343434"/>
          <w:sz w:val="24"/>
          <w:szCs w:val="24"/>
          <w:lang w:eastAsia="en-GB"/>
        </w:rPr>
        <w:t xml:space="preserve">ealth </w:t>
      </w:r>
      <w:r w:rsidR="001B7733">
        <w:rPr>
          <w:rFonts w:ascii="Arial" w:eastAsia="Times New Roman" w:hAnsi="Arial" w:cs="Arial"/>
          <w:color w:val="343434"/>
          <w:sz w:val="24"/>
          <w:szCs w:val="24"/>
          <w:lang w:eastAsia="en-GB"/>
        </w:rPr>
        <w:t>S</w:t>
      </w:r>
      <w:r w:rsidRPr="00FA725C">
        <w:rPr>
          <w:rFonts w:ascii="Arial" w:eastAsia="Times New Roman" w:hAnsi="Arial" w:cs="Arial"/>
          <w:color w:val="343434"/>
          <w:sz w:val="24"/>
          <w:szCs w:val="24"/>
          <w:lang w:eastAsia="en-GB"/>
        </w:rPr>
        <w:t>ervice in Scotland.</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We use personal information to enable us to provide healthcare services for patients</w:t>
      </w:r>
      <w:r w:rsidR="00F45D6C">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xml:space="preserve"> data matching under the national fraud initiative; research; supporting and managing our employees; maintaining our accounts and records</w:t>
      </w:r>
      <w:r w:rsidR="00F45D6C">
        <w:rPr>
          <w:rFonts w:ascii="Arial" w:eastAsia="Times New Roman" w:hAnsi="Arial" w:cs="Arial"/>
          <w:color w:val="343434"/>
          <w:sz w:val="24"/>
          <w:szCs w:val="24"/>
          <w:lang w:eastAsia="en-GB"/>
        </w:rPr>
        <w:t>;text and email reminders e.g. for outpatient appointments</w:t>
      </w:r>
      <w:r w:rsidRPr="00FA725C">
        <w:rPr>
          <w:rFonts w:ascii="Arial" w:eastAsia="Times New Roman" w:hAnsi="Arial" w:cs="Arial"/>
          <w:color w:val="343434"/>
          <w:sz w:val="24"/>
          <w:szCs w:val="24"/>
          <w:lang w:eastAsia="en-GB"/>
        </w:rPr>
        <w:t>and the use of CCTV systems</w:t>
      </w:r>
      <w:r w:rsidR="00CB7BC0">
        <w:rPr>
          <w:rFonts w:ascii="Arial" w:eastAsia="Times New Roman" w:hAnsi="Arial" w:cs="Arial"/>
          <w:color w:val="343434"/>
          <w:sz w:val="24"/>
          <w:szCs w:val="24"/>
          <w:lang w:eastAsia="en-GB"/>
        </w:rPr>
        <w:t xml:space="preserve"> (including Body Worn</w:t>
      </w:r>
      <w:r w:rsidR="00720984">
        <w:rPr>
          <w:rFonts w:ascii="Arial" w:eastAsia="Times New Roman" w:hAnsi="Arial" w:cs="Arial"/>
          <w:color w:val="343434"/>
          <w:sz w:val="24"/>
          <w:szCs w:val="24"/>
          <w:lang w:eastAsia="en-GB"/>
        </w:rPr>
        <w:t xml:space="preserve"> Video</w:t>
      </w:r>
      <w:r w:rsidR="00CB7BC0">
        <w:rPr>
          <w:rFonts w:ascii="Arial" w:eastAsia="Times New Roman" w:hAnsi="Arial" w:cs="Arial"/>
          <w:color w:val="343434"/>
          <w:sz w:val="24"/>
          <w:szCs w:val="24"/>
          <w:lang w:eastAsia="en-GB"/>
        </w:rPr>
        <w:t xml:space="preserve"> Cameras)</w:t>
      </w:r>
      <w:r w:rsidRPr="00FA725C">
        <w:rPr>
          <w:rFonts w:ascii="Arial" w:eastAsia="Times New Roman" w:hAnsi="Arial" w:cs="Arial"/>
          <w:color w:val="343434"/>
          <w:sz w:val="24"/>
          <w:szCs w:val="24"/>
          <w:lang w:eastAsia="en-GB"/>
        </w:rPr>
        <w:t xml:space="preserve"> for crime prevention</w:t>
      </w:r>
      <w:r w:rsidR="00B05AC3">
        <w:rPr>
          <w:rFonts w:ascii="Arial" w:eastAsia="Times New Roman" w:hAnsi="Arial" w:cs="Arial"/>
          <w:color w:val="343434"/>
          <w:sz w:val="24"/>
          <w:szCs w:val="24"/>
          <w:lang w:eastAsia="en-GB"/>
        </w:rPr>
        <w:t>,</w:t>
      </w:r>
      <w:r w:rsidR="00CB7BC0">
        <w:rPr>
          <w:rFonts w:ascii="Arial" w:eastAsia="Times New Roman" w:hAnsi="Arial" w:cs="Arial"/>
          <w:color w:val="343434"/>
          <w:sz w:val="24"/>
          <w:szCs w:val="24"/>
          <w:lang w:eastAsia="en-GB"/>
        </w:rPr>
        <w:t xml:space="preserve"> safety</w:t>
      </w:r>
      <w:r w:rsidR="00B05AC3">
        <w:rPr>
          <w:rFonts w:ascii="Arial" w:eastAsia="Times New Roman" w:hAnsi="Arial" w:cs="Arial"/>
          <w:color w:val="343434"/>
          <w:sz w:val="24"/>
          <w:szCs w:val="24"/>
          <w:lang w:eastAsia="en-GB"/>
        </w:rPr>
        <w:t xml:space="preserve"> and surveillance</w:t>
      </w:r>
      <w:r w:rsidRPr="00FA725C">
        <w:rPr>
          <w:rFonts w:ascii="Arial" w:eastAsia="Times New Roman" w:hAnsi="Arial" w:cs="Arial"/>
          <w:color w:val="343434"/>
          <w:sz w:val="24"/>
          <w:szCs w:val="24"/>
          <w:lang w:eastAsia="en-GB"/>
        </w:rPr>
        <w:t>.</w:t>
      </w:r>
    </w:p>
    <w:p w:rsidR="00FA725C" w:rsidRPr="00A77852" w:rsidRDefault="00FA725C" w:rsidP="00AF2130">
      <w:pPr>
        <w:shd w:val="clear" w:color="auto" w:fill="FFFFFF"/>
        <w:spacing w:before="240" w:after="120" w:line="240" w:lineRule="auto"/>
        <w:textAlignment w:val="baseline"/>
        <w:rPr>
          <w:rFonts w:ascii="Arial" w:eastAsia="Times New Roman" w:hAnsi="Arial" w:cs="Arial"/>
          <w:color w:val="343434"/>
          <w:sz w:val="28"/>
          <w:szCs w:val="28"/>
          <w:lang w:eastAsia="en-GB"/>
        </w:rPr>
      </w:pPr>
      <w:r w:rsidRPr="00A77852">
        <w:rPr>
          <w:rFonts w:ascii="Arial" w:eastAsia="Times New Roman" w:hAnsi="Arial" w:cs="Arial"/>
          <w:b/>
          <w:bCs/>
          <w:color w:val="343434"/>
          <w:sz w:val="28"/>
          <w:szCs w:val="28"/>
          <w:lang w:eastAsia="en-GB"/>
        </w:rPr>
        <w:t xml:space="preserve">Our </w:t>
      </w:r>
      <w:r w:rsidR="00A77852">
        <w:rPr>
          <w:rFonts w:ascii="Arial" w:eastAsia="Times New Roman" w:hAnsi="Arial" w:cs="Arial"/>
          <w:b/>
          <w:bCs/>
          <w:color w:val="343434"/>
          <w:sz w:val="28"/>
          <w:szCs w:val="28"/>
          <w:lang w:eastAsia="en-GB"/>
        </w:rPr>
        <w:t>L</w:t>
      </w:r>
      <w:r w:rsidRPr="00A77852">
        <w:rPr>
          <w:rFonts w:ascii="Arial" w:eastAsia="Times New Roman" w:hAnsi="Arial" w:cs="Arial"/>
          <w:b/>
          <w:bCs/>
          <w:color w:val="343434"/>
          <w:sz w:val="28"/>
          <w:szCs w:val="28"/>
          <w:lang w:eastAsia="en-GB"/>
        </w:rPr>
        <w:t xml:space="preserve">egal </w:t>
      </w:r>
      <w:r w:rsidR="00A77852">
        <w:rPr>
          <w:rFonts w:ascii="Arial" w:eastAsia="Times New Roman" w:hAnsi="Arial" w:cs="Arial"/>
          <w:b/>
          <w:bCs/>
          <w:color w:val="343434"/>
          <w:sz w:val="28"/>
          <w:szCs w:val="28"/>
          <w:lang w:eastAsia="en-GB"/>
        </w:rPr>
        <w:t>B</w:t>
      </w:r>
      <w:r w:rsidRPr="00A77852">
        <w:rPr>
          <w:rFonts w:ascii="Arial" w:eastAsia="Times New Roman" w:hAnsi="Arial" w:cs="Arial"/>
          <w:b/>
          <w:bCs/>
          <w:color w:val="343434"/>
          <w:sz w:val="28"/>
          <w:szCs w:val="28"/>
          <w:lang w:eastAsia="en-GB"/>
        </w:rPr>
        <w:t xml:space="preserve">asis </w:t>
      </w:r>
      <w:r w:rsidR="00A77852">
        <w:rPr>
          <w:rFonts w:ascii="Arial" w:eastAsia="Times New Roman" w:hAnsi="Arial" w:cs="Arial"/>
          <w:b/>
          <w:bCs/>
          <w:color w:val="343434"/>
          <w:sz w:val="28"/>
          <w:szCs w:val="28"/>
          <w:lang w:eastAsia="en-GB"/>
        </w:rPr>
        <w:t>F</w:t>
      </w:r>
      <w:r w:rsidRPr="00A77852">
        <w:rPr>
          <w:rFonts w:ascii="Arial" w:eastAsia="Times New Roman" w:hAnsi="Arial" w:cs="Arial"/>
          <w:b/>
          <w:bCs/>
          <w:color w:val="343434"/>
          <w:sz w:val="28"/>
          <w:szCs w:val="28"/>
          <w:lang w:eastAsia="en-GB"/>
        </w:rPr>
        <w:t>or</w:t>
      </w:r>
      <w:r w:rsidR="00A77852">
        <w:rPr>
          <w:rFonts w:ascii="Arial" w:eastAsia="Times New Roman" w:hAnsi="Arial" w:cs="Arial"/>
          <w:b/>
          <w:bCs/>
          <w:color w:val="343434"/>
          <w:sz w:val="28"/>
          <w:szCs w:val="28"/>
          <w:lang w:eastAsia="en-GB"/>
        </w:rPr>
        <w:t>U</w:t>
      </w:r>
      <w:r w:rsidRPr="00A77852">
        <w:rPr>
          <w:rFonts w:ascii="Arial" w:eastAsia="Times New Roman" w:hAnsi="Arial" w:cs="Arial"/>
          <w:b/>
          <w:bCs/>
          <w:color w:val="343434"/>
          <w:sz w:val="28"/>
          <w:szCs w:val="28"/>
          <w:lang w:eastAsia="en-GB"/>
        </w:rPr>
        <w:t xml:space="preserve">sing </w:t>
      </w:r>
      <w:r w:rsidR="00A77852">
        <w:rPr>
          <w:rFonts w:ascii="Arial" w:eastAsia="Times New Roman" w:hAnsi="Arial" w:cs="Arial"/>
          <w:b/>
          <w:bCs/>
          <w:color w:val="343434"/>
          <w:sz w:val="28"/>
          <w:szCs w:val="28"/>
          <w:lang w:eastAsia="en-GB"/>
        </w:rPr>
        <w:t>P</w:t>
      </w:r>
      <w:r w:rsidRPr="00A77852">
        <w:rPr>
          <w:rFonts w:ascii="Arial" w:eastAsia="Times New Roman" w:hAnsi="Arial" w:cs="Arial"/>
          <w:b/>
          <w:bCs/>
          <w:color w:val="343434"/>
          <w:sz w:val="28"/>
          <w:szCs w:val="28"/>
          <w:lang w:eastAsia="en-GB"/>
        </w:rPr>
        <w:t xml:space="preserve">ersonal </w:t>
      </w:r>
      <w:r w:rsidR="00A77852">
        <w:rPr>
          <w:rFonts w:ascii="Arial" w:eastAsia="Times New Roman" w:hAnsi="Arial" w:cs="Arial"/>
          <w:b/>
          <w:bCs/>
          <w:color w:val="343434"/>
          <w:sz w:val="28"/>
          <w:szCs w:val="28"/>
          <w:lang w:eastAsia="en-GB"/>
        </w:rPr>
        <w:t>I</w:t>
      </w:r>
      <w:r w:rsidRPr="00A77852">
        <w:rPr>
          <w:rFonts w:ascii="Arial" w:eastAsia="Times New Roman" w:hAnsi="Arial" w:cs="Arial"/>
          <w:b/>
          <w:bCs/>
          <w:color w:val="343434"/>
          <w:sz w:val="28"/>
          <w:szCs w:val="28"/>
          <w:lang w:eastAsia="en-GB"/>
        </w:rPr>
        <w:t>nformation</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NHS Forth Valley as data controller is required to have a legal basis when using personal information. NHS Forth Valley considers that</w:t>
      </w:r>
      <w:r w:rsidR="00720984">
        <w:rPr>
          <w:rFonts w:ascii="Arial" w:eastAsia="Times New Roman" w:hAnsi="Arial" w:cs="Arial"/>
          <w:color w:val="343434"/>
          <w:sz w:val="24"/>
          <w:szCs w:val="24"/>
          <w:lang w:eastAsia="en-GB"/>
        </w:rPr>
        <w:t xml:space="preserve"> the</w:t>
      </w:r>
      <w:r w:rsidRPr="00FA725C">
        <w:rPr>
          <w:rFonts w:ascii="Arial" w:eastAsia="Times New Roman" w:hAnsi="Arial" w:cs="Arial"/>
          <w:color w:val="343434"/>
          <w:sz w:val="24"/>
          <w:szCs w:val="24"/>
          <w:lang w:eastAsia="en-GB"/>
        </w:rPr>
        <w:t xml:space="preserve"> performance of our tasks and functions are in the public interest.  </w:t>
      </w:r>
      <w:r w:rsidR="00720984">
        <w:rPr>
          <w:rFonts w:ascii="Arial" w:eastAsia="Times New Roman" w:hAnsi="Arial" w:cs="Arial"/>
          <w:color w:val="343434"/>
          <w:sz w:val="24"/>
          <w:szCs w:val="24"/>
          <w:lang w:eastAsia="en-GB"/>
        </w:rPr>
        <w:t>Therefore</w:t>
      </w:r>
      <w:r w:rsidRPr="00FA725C">
        <w:rPr>
          <w:rFonts w:ascii="Arial" w:eastAsia="Times New Roman" w:hAnsi="Arial" w:cs="Arial"/>
          <w:color w:val="343434"/>
          <w:sz w:val="24"/>
          <w:szCs w:val="24"/>
          <w:lang w:eastAsia="en-GB"/>
        </w:rPr>
        <w:t>when using personal information</w:t>
      </w:r>
      <w:r w:rsidR="000F3982">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xml:space="preserve"> our legal basis is that its use is necessary for the performance of a task car</w:t>
      </w:r>
      <w:r w:rsidR="00D43EE6">
        <w:rPr>
          <w:rFonts w:ascii="Arial" w:eastAsia="Times New Roman" w:hAnsi="Arial" w:cs="Arial"/>
          <w:color w:val="343434"/>
          <w:sz w:val="24"/>
          <w:szCs w:val="24"/>
          <w:lang w:eastAsia="en-GB"/>
        </w:rPr>
        <w:t xml:space="preserve">ried out in the public interest </w:t>
      </w:r>
      <w:r w:rsidR="00D43EE6" w:rsidRPr="005E368B">
        <w:rPr>
          <w:rFonts w:ascii="Arial" w:eastAsia="Times New Roman" w:hAnsi="Arial" w:cs="Arial"/>
          <w:color w:val="FF0000"/>
          <w:sz w:val="24"/>
          <w:szCs w:val="24"/>
          <w:lang w:eastAsia="en-GB"/>
        </w:rPr>
        <w:t>(Article 6(1</w:t>
      </w:r>
      <w:proofErr w:type="gramStart"/>
      <w:r w:rsidR="00D43EE6" w:rsidRPr="005E368B">
        <w:rPr>
          <w:rFonts w:ascii="Arial" w:eastAsia="Times New Roman" w:hAnsi="Arial" w:cs="Arial"/>
          <w:color w:val="FF0000"/>
          <w:sz w:val="24"/>
          <w:szCs w:val="24"/>
          <w:lang w:eastAsia="en-GB"/>
        </w:rPr>
        <w:t>)(</w:t>
      </w:r>
      <w:proofErr w:type="gramEnd"/>
      <w:r w:rsidR="00D43EE6" w:rsidRPr="005E368B">
        <w:rPr>
          <w:rFonts w:ascii="Arial" w:eastAsia="Times New Roman" w:hAnsi="Arial" w:cs="Arial"/>
          <w:color w:val="FF0000"/>
          <w:sz w:val="24"/>
          <w:szCs w:val="24"/>
          <w:lang w:eastAsia="en-GB"/>
        </w:rPr>
        <w:t>e))</w:t>
      </w:r>
      <w:r w:rsidRPr="00FA725C">
        <w:rPr>
          <w:rFonts w:ascii="Arial" w:eastAsia="Times New Roman" w:hAnsi="Arial" w:cs="Arial"/>
          <w:color w:val="343434"/>
          <w:sz w:val="24"/>
          <w:szCs w:val="24"/>
          <w:lang w:eastAsia="en-GB"/>
        </w:rPr>
        <w:t xml:space="preserve"> or in the exercise of official authority vested in us.  In some situations we may </w:t>
      </w:r>
      <w:r w:rsidR="007D4511">
        <w:rPr>
          <w:rFonts w:ascii="Arial" w:eastAsia="Times New Roman" w:hAnsi="Arial" w:cs="Arial"/>
          <w:color w:val="343434"/>
          <w:sz w:val="24"/>
          <w:szCs w:val="24"/>
          <w:lang w:eastAsia="en-GB"/>
        </w:rPr>
        <w:t>rely on a different legal basis</w:t>
      </w:r>
      <w:r w:rsidRPr="00FA725C">
        <w:rPr>
          <w:rFonts w:ascii="Arial" w:eastAsia="Times New Roman" w:hAnsi="Arial" w:cs="Arial"/>
          <w:color w:val="343434"/>
          <w:sz w:val="24"/>
          <w:szCs w:val="24"/>
          <w:lang w:eastAsia="en-GB"/>
        </w:rPr>
        <w:t xml:space="preserve"> for example, when we are using personal information to pay a supplier, our legal basis is that its use is necessary for the purposes of our legitimate interests as a buyer of goods and services. Another example would be for compliance with a legal obligation to which NHS Forth Valley is subject to, for </w:t>
      </w:r>
      <w:r w:rsidR="00072B79">
        <w:rPr>
          <w:rFonts w:ascii="Arial" w:eastAsia="Times New Roman" w:hAnsi="Arial" w:cs="Arial"/>
          <w:color w:val="343434"/>
          <w:sz w:val="24"/>
          <w:szCs w:val="24"/>
          <w:lang w:eastAsia="en-GB"/>
        </w:rPr>
        <w:t>example when complying with C</w:t>
      </w:r>
      <w:r w:rsidR="000F3982">
        <w:rPr>
          <w:rFonts w:ascii="Arial" w:eastAsia="Times New Roman" w:hAnsi="Arial" w:cs="Arial"/>
          <w:color w:val="343434"/>
          <w:sz w:val="24"/>
          <w:szCs w:val="24"/>
          <w:lang w:eastAsia="en-GB"/>
        </w:rPr>
        <w:t xml:space="preserve">ourt </w:t>
      </w:r>
      <w:r w:rsidR="00072B79">
        <w:rPr>
          <w:rFonts w:ascii="Arial" w:eastAsia="Times New Roman" w:hAnsi="Arial" w:cs="Arial"/>
          <w:color w:val="343434"/>
          <w:sz w:val="24"/>
          <w:szCs w:val="24"/>
          <w:lang w:eastAsia="en-GB"/>
        </w:rPr>
        <w:t>O</w:t>
      </w:r>
      <w:r w:rsidR="000F3982">
        <w:rPr>
          <w:rFonts w:ascii="Arial" w:eastAsia="Times New Roman" w:hAnsi="Arial" w:cs="Arial"/>
          <w:color w:val="343434"/>
          <w:sz w:val="24"/>
          <w:szCs w:val="24"/>
          <w:lang w:eastAsia="en-GB"/>
        </w:rPr>
        <w:t xml:space="preserve">rdersor </w:t>
      </w:r>
      <w:r w:rsidRPr="00FA725C">
        <w:rPr>
          <w:rFonts w:ascii="Arial" w:eastAsia="Times New Roman" w:hAnsi="Arial" w:cs="Arial"/>
          <w:color w:val="343434"/>
          <w:sz w:val="24"/>
          <w:szCs w:val="24"/>
          <w:lang w:eastAsia="en-GB"/>
        </w:rPr>
        <w:t>under the Public Health etc (Scotland) Act 2008 we are required to notify Health Protection Scotland when someone contracts a specific disease.</w:t>
      </w:r>
    </w:p>
    <w:p w:rsidR="00FA725C" w:rsidRPr="00FA725C"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When we are using more sensitive types of personal information, including health information, our legal </w:t>
      </w:r>
      <w:proofErr w:type="gramStart"/>
      <w:r w:rsidRPr="00FA725C">
        <w:rPr>
          <w:rFonts w:ascii="Arial" w:eastAsia="Times New Roman" w:hAnsi="Arial" w:cs="Arial"/>
          <w:color w:val="343434"/>
          <w:sz w:val="24"/>
          <w:szCs w:val="24"/>
          <w:lang w:eastAsia="en-GB"/>
        </w:rPr>
        <w:t>basis</w:t>
      </w:r>
      <w:r w:rsidR="00D43EE6" w:rsidRPr="005E368B">
        <w:rPr>
          <w:rFonts w:ascii="Arial" w:eastAsia="Times New Roman" w:hAnsi="Arial" w:cs="Arial"/>
          <w:color w:val="FF0000"/>
          <w:sz w:val="24"/>
          <w:szCs w:val="24"/>
          <w:lang w:eastAsia="en-GB"/>
        </w:rPr>
        <w:t>(</w:t>
      </w:r>
      <w:proofErr w:type="gramEnd"/>
      <w:r w:rsidR="00D43EE6" w:rsidRPr="005E368B">
        <w:rPr>
          <w:rFonts w:ascii="Arial" w:eastAsia="Times New Roman" w:hAnsi="Arial" w:cs="Arial"/>
          <w:color w:val="FF0000"/>
          <w:sz w:val="24"/>
          <w:szCs w:val="24"/>
          <w:lang w:eastAsia="en-GB"/>
        </w:rPr>
        <w:t>Article 9(2)(h))</w:t>
      </w:r>
      <w:r w:rsidRPr="00FA725C">
        <w:rPr>
          <w:rFonts w:ascii="Arial" w:eastAsia="Times New Roman" w:hAnsi="Arial" w:cs="Arial"/>
          <w:color w:val="343434"/>
          <w:sz w:val="24"/>
          <w:szCs w:val="24"/>
          <w:lang w:eastAsia="en-GB"/>
        </w:rPr>
        <w:t xml:space="preserve"> is usually that the use is necessary</w:t>
      </w:r>
      <w:r w:rsidR="00F254F0">
        <w:rPr>
          <w:rFonts w:ascii="Arial" w:eastAsia="Times New Roman" w:hAnsi="Arial" w:cs="Arial"/>
          <w:color w:val="343434"/>
          <w:sz w:val="24"/>
          <w:szCs w:val="24"/>
          <w:lang w:eastAsia="en-GB"/>
        </w:rPr>
        <w:t xml:space="preserve"> for</w:t>
      </w:r>
      <w:r w:rsidRPr="00FA725C">
        <w:rPr>
          <w:rFonts w:ascii="Arial" w:eastAsia="Times New Roman" w:hAnsi="Arial" w:cs="Arial"/>
          <w:color w:val="343434"/>
          <w:sz w:val="24"/>
          <w:szCs w:val="24"/>
          <w:lang w:eastAsia="en-GB"/>
        </w:rPr>
        <w:t>:</w:t>
      </w:r>
    </w:p>
    <w:p w:rsidR="00F254F0" w:rsidRDefault="00F254F0" w:rsidP="00310CE5">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the purposes of prevent</w:t>
      </w:r>
      <w:r w:rsidR="00F97E5D">
        <w:rPr>
          <w:rFonts w:ascii="Arial" w:eastAsia="Times New Roman" w:hAnsi="Arial" w:cs="Arial"/>
          <w:color w:val="343434"/>
          <w:sz w:val="24"/>
          <w:szCs w:val="24"/>
          <w:lang w:eastAsia="en-GB"/>
        </w:rPr>
        <w:t>ive or occupational medicine</w:t>
      </w:r>
    </w:p>
    <w:p w:rsidR="00F97E5D" w:rsidRDefault="00F254F0" w:rsidP="00F97E5D">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the assessment of the work</w:t>
      </w:r>
      <w:r w:rsidR="00F97E5D">
        <w:rPr>
          <w:rFonts w:ascii="Arial" w:eastAsia="Times New Roman" w:hAnsi="Arial" w:cs="Arial"/>
          <w:color w:val="343434"/>
          <w:sz w:val="24"/>
          <w:szCs w:val="24"/>
          <w:lang w:eastAsia="en-GB"/>
        </w:rPr>
        <w:t>ing capacity of the employee</w:t>
      </w:r>
    </w:p>
    <w:p w:rsidR="00F254F0" w:rsidRPr="00F97E5D" w:rsidRDefault="007D4511" w:rsidP="00F97E5D">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sidRPr="00F97E5D">
        <w:rPr>
          <w:rFonts w:ascii="Arial" w:eastAsia="Times New Roman" w:hAnsi="Arial" w:cs="Arial"/>
          <w:color w:val="343434"/>
          <w:sz w:val="24"/>
          <w:szCs w:val="24"/>
          <w:lang w:eastAsia="en-GB"/>
        </w:rPr>
        <w:t>medical diagnosis</w:t>
      </w:r>
    </w:p>
    <w:p w:rsidR="00FA725C" w:rsidRPr="00FA725C" w:rsidRDefault="00FA725C" w:rsidP="00310CE5">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the provision of health or social care</w:t>
      </w:r>
      <w:r w:rsidR="00F97E5D">
        <w:rPr>
          <w:rFonts w:ascii="Arial" w:eastAsia="Times New Roman" w:hAnsi="Arial" w:cs="Arial"/>
          <w:color w:val="343434"/>
          <w:sz w:val="24"/>
          <w:szCs w:val="24"/>
          <w:lang w:eastAsia="en-GB"/>
        </w:rPr>
        <w:t xml:space="preserve"> or treatment or the management </w:t>
      </w:r>
      <w:r w:rsidRPr="00FA725C">
        <w:rPr>
          <w:rFonts w:ascii="Arial" w:eastAsia="Times New Roman" w:hAnsi="Arial" w:cs="Arial"/>
          <w:color w:val="343434"/>
          <w:sz w:val="24"/>
          <w:szCs w:val="24"/>
          <w:lang w:eastAsia="en-GB"/>
        </w:rPr>
        <w:t>of health or soci</w:t>
      </w:r>
      <w:r w:rsidR="00F97E5D">
        <w:rPr>
          <w:rFonts w:ascii="Arial" w:eastAsia="Times New Roman" w:hAnsi="Arial" w:cs="Arial"/>
          <w:color w:val="343434"/>
          <w:sz w:val="24"/>
          <w:szCs w:val="24"/>
          <w:lang w:eastAsia="en-GB"/>
        </w:rPr>
        <w:t>al care systems and services</w:t>
      </w:r>
    </w:p>
    <w:p w:rsidR="00FA725C" w:rsidRPr="00FA725C" w:rsidRDefault="00FA725C" w:rsidP="00310CE5">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reasons of public interest </w:t>
      </w:r>
      <w:r w:rsidR="00F97E5D">
        <w:rPr>
          <w:rFonts w:ascii="Arial" w:eastAsia="Times New Roman" w:hAnsi="Arial" w:cs="Arial"/>
          <w:color w:val="343434"/>
          <w:sz w:val="24"/>
          <w:szCs w:val="24"/>
          <w:lang w:eastAsia="en-GB"/>
        </w:rPr>
        <w:t>in the area of public health</w:t>
      </w:r>
    </w:p>
    <w:p w:rsidR="00FA725C" w:rsidRPr="00FA725C" w:rsidRDefault="00FA725C" w:rsidP="00310CE5">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for reasons of substantial public interest for aims that are proportionate and respect people’s </w:t>
      </w:r>
      <w:r w:rsidR="00F97E5D">
        <w:rPr>
          <w:rFonts w:ascii="Arial" w:eastAsia="Times New Roman" w:hAnsi="Arial" w:cs="Arial"/>
          <w:color w:val="343434"/>
          <w:sz w:val="24"/>
          <w:szCs w:val="24"/>
          <w:lang w:eastAsia="en-GB"/>
        </w:rPr>
        <w:t>rights, for example research</w:t>
      </w:r>
    </w:p>
    <w:p w:rsidR="00FA725C" w:rsidRPr="00FA725C" w:rsidRDefault="00FA725C" w:rsidP="00310CE5">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in order to protect the vita</w:t>
      </w:r>
      <w:r w:rsidR="00F97E5D">
        <w:rPr>
          <w:rFonts w:ascii="Arial" w:eastAsia="Times New Roman" w:hAnsi="Arial" w:cs="Arial"/>
          <w:color w:val="343434"/>
          <w:sz w:val="24"/>
          <w:szCs w:val="24"/>
          <w:lang w:eastAsia="en-GB"/>
        </w:rPr>
        <w:t>l interests of an individual</w:t>
      </w:r>
    </w:p>
    <w:p w:rsidR="00FA725C" w:rsidRDefault="00FA725C" w:rsidP="00310CE5">
      <w:pPr>
        <w:numPr>
          <w:ilvl w:val="0"/>
          <w:numId w:val="22"/>
        </w:numPr>
        <w:shd w:val="clear" w:color="auto" w:fill="FFFFFF"/>
        <w:spacing w:after="12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the establishment, exercise or defence of legal claims </w:t>
      </w:r>
      <w:r w:rsidR="00F97E5D">
        <w:rPr>
          <w:rFonts w:ascii="Arial" w:eastAsia="Times New Roman" w:hAnsi="Arial" w:cs="Arial"/>
          <w:color w:val="343434"/>
          <w:sz w:val="24"/>
          <w:szCs w:val="24"/>
          <w:lang w:eastAsia="en-GB"/>
        </w:rPr>
        <w:t xml:space="preserve">or in the case of a </w:t>
      </w:r>
      <w:r w:rsidR="00072B79">
        <w:rPr>
          <w:rFonts w:ascii="Arial" w:eastAsia="Times New Roman" w:hAnsi="Arial" w:cs="Arial"/>
          <w:color w:val="343434"/>
          <w:sz w:val="24"/>
          <w:szCs w:val="24"/>
          <w:lang w:eastAsia="en-GB"/>
        </w:rPr>
        <w:t>C</w:t>
      </w:r>
      <w:r w:rsidR="00F97E5D">
        <w:rPr>
          <w:rFonts w:ascii="Arial" w:eastAsia="Times New Roman" w:hAnsi="Arial" w:cs="Arial"/>
          <w:color w:val="343434"/>
          <w:sz w:val="24"/>
          <w:szCs w:val="24"/>
          <w:lang w:eastAsia="en-GB"/>
        </w:rPr>
        <w:t xml:space="preserve">ourt </w:t>
      </w:r>
      <w:r w:rsidR="00072B79">
        <w:rPr>
          <w:rFonts w:ascii="Arial" w:eastAsia="Times New Roman" w:hAnsi="Arial" w:cs="Arial"/>
          <w:color w:val="343434"/>
          <w:sz w:val="24"/>
          <w:szCs w:val="24"/>
          <w:lang w:eastAsia="en-GB"/>
        </w:rPr>
        <w:t>O</w:t>
      </w:r>
      <w:r w:rsidR="00F97E5D">
        <w:rPr>
          <w:rFonts w:ascii="Arial" w:eastAsia="Times New Roman" w:hAnsi="Arial" w:cs="Arial"/>
          <w:color w:val="343434"/>
          <w:sz w:val="24"/>
          <w:szCs w:val="24"/>
          <w:lang w:eastAsia="en-GB"/>
        </w:rPr>
        <w:t>rder</w:t>
      </w:r>
    </w:p>
    <w:p w:rsidR="00541897" w:rsidRPr="00166BA4" w:rsidRDefault="004C3BF1" w:rsidP="00166BA4">
      <w:pPr>
        <w:shd w:val="clear" w:color="auto" w:fill="FFFFFF"/>
        <w:spacing w:after="120" w:line="240" w:lineRule="auto"/>
        <w:textAlignment w:val="baseline"/>
        <w:rPr>
          <w:rFonts w:ascii="Arial" w:eastAsia="Times New Roman" w:hAnsi="Arial" w:cs="Arial"/>
          <w:color w:val="FF0000"/>
          <w:sz w:val="24"/>
          <w:szCs w:val="24"/>
          <w:lang w:eastAsia="en-GB"/>
        </w:rPr>
      </w:pPr>
      <w:r w:rsidRPr="005E368B">
        <w:rPr>
          <w:rFonts w:ascii="Arial" w:eastAsia="Times New Roman" w:hAnsi="Arial" w:cs="Arial"/>
          <w:color w:val="FF0000"/>
          <w:sz w:val="24"/>
          <w:szCs w:val="24"/>
          <w:lang w:eastAsia="en-GB"/>
        </w:rPr>
        <w:t xml:space="preserve">COVID19 pandemic – our legal basis for sharing information with </w:t>
      </w:r>
      <w:proofErr w:type="spellStart"/>
      <w:r w:rsidRPr="005E368B">
        <w:rPr>
          <w:rFonts w:ascii="Arial" w:eastAsia="Times New Roman" w:hAnsi="Arial" w:cs="Arial"/>
          <w:color w:val="FF0000"/>
          <w:sz w:val="24"/>
          <w:szCs w:val="24"/>
          <w:lang w:eastAsia="en-GB"/>
        </w:rPr>
        <w:t>eg</w:t>
      </w:r>
      <w:proofErr w:type="spellEnd"/>
      <w:r w:rsidRPr="005E368B">
        <w:rPr>
          <w:rFonts w:ascii="Arial" w:eastAsia="Times New Roman" w:hAnsi="Arial" w:cs="Arial"/>
          <w:color w:val="FF0000"/>
          <w:sz w:val="24"/>
          <w:szCs w:val="24"/>
          <w:lang w:eastAsia="en-GB"/>
        </w:rPr>
        <w:t>. Scottish Government falls under Article 9(2</w:t>
      </w:r>
      <w:proofErr w:type="gramStart"/>
      <w:r w:rsidRPr="005E368B">
        <w:rPr>
          <w:rFonts w:ascii="Arial" w:eastAsia="Times New Roman" w:hAnsi="Arial" w:cs="Arial"/>
          <w:color w:val="FF0000"/>
          <w:sz w:val="24"/>
          <w:szCs w:val="24"/>
          <w:lang w:eastAsia="en-GB"/>
        </w:rPr>
        <w:t>)(</w:t>
      </w:r>
      <w:proofErr w:type="spellStart"/>
      <w:proofErr w:type="gramEnd"/>
      <w:r w:rsidRPr="005E368B">
        <w:rPr>
          <w:rFonts w:ascii="Arial" w:eastAsia="Times New Roman" w:hAnsi="Arial" w:cs="Arial"/>
          <w:color w:val="FF0000"/>
          <w:sz w:val="24"/>
          <w:szCs w:val="24"/>
          <w:lang w:eastAsia="en-GB"/>
        </w:rPr>
        <w:t>i</w:t>
      </w:r>
      <w:proofErr w:type="spellEnd"/>
      <w:r w:rsidRPr="005E368B">
        <w:rPr>
          <w:rFonts w:ascii="Arial" w:eastAsia="Times New Roman" w:hAnsi="Arial" w:cs="Arial"/>
          <w:color w:val="FF0000"/>
          <w:sz w:val="24"/>
          <w:szCs w:val="24"/>
          <w:lang w:eastAsia="en-GB"/>
        </w:rPr>
        <w:t xml:space="preserve">).  Further information can be found here </w:t>
      </w:r>
      <w:r w:rsidR="00166BA4" w:rsidRPr="00166BA4">
        <w:rPr>
          <w:rFonts w:ascii="Arial" w:hAnsi="Arial" w:cs="Arial"/>
          <w:color w:val="201F1E"/>
          <w:sz w:val="24"/>
          <w:szCs w:val="24"/>
          <w:shd w:val="clear" w:color="auto" w:fill="FFFFFF"/>
        </w:rPr>
        <w:t>https://www.gov.scot/coronavirus-covid-19/</w:t>
      </w:r>
      <w:r w:rsidR="00166BA4">
        <w:rPr>
          <w:rFonts w:ascii="Arial" w:eastAsia="Times New Roman" w:hAnsi="Arial" w:cs="Arial"/>
          <w:color w:val="FF0000"/>
          <w:sz w:val="24"/>
          <w:szCs w:val="24"/>
          <w:lang w:eastAsia="en-GB"/>
        </w:rPr>
        <w:br/>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On rare occasions we may rely on your explicit consent as our legal basis for using your personal information.  When we do this we will explain what it means, and the rights that are available, to you.  You should be aware that we will continue to ask for your consent for other things </w:t>
      </w:r>
      <w:r w:rsidR="00F254F0">
        <w:rPr>
          <w:rFonts w:ascii="Arial" w:eastAsia="Times New Roman" w:hAnsi="Arial" w:cs="Arial"/>
          <w:color w:val="343434"/>
          <w:sz w:val="24"/>
          <w:szCs w:val="24"/>
          <w:lang w:eastAsia="en-GB"/>
        </w:rPr>
        <w:t xml:space="preserve">such as </w:t>
      </w:r>
      <w:r w:rsidRPr="00FA725C">
        <w:rPr>
          <w:rFonts w:ascii="Arial" w:eastAsia="Times New Roman" w:hAnsi="Arial" w:cs="Arial"/>
          <w:color w:val="343434"/>
          <w:sz w:val="24"/>
          <w:szCs w:val="24"/>
          <w:lang w:eastAsia="en-GB"/>
        </w:rPr>
        <w:t>taking part in a drug trial, or when you are having an operation.</w:t>
      </w:r>
    </w:p>
    <w:p w:rsidR="00FA725C" w:rsidRPr="00F254F0" w:rsidRDefault="00FA725C" w:rsidP="00AF2130">
      <w:pPr>
        <w:shd w:val="clear" w:color="auto" w:fill="FFFFFF"/>
        <w:spacing w:before="240" w:after="120" w:line="240" w:lineRule="auto"/>
        <w:textAlignment w:val="baseline"/>
        <w:rPr>
          <w:rFonts w:ascii="Arial" w:eastAsia="Times New Roman" w:hAnsi="Arial" w:cs="Arial"/>
          <w:color w:val="343434"/>
          <w:sz w:val="28"/>
          <w:szCs w:val="28"/>
          <w:lang w:eastAsia="en-GB"/>
        </w:rPr>
      </w:pPr>
      <w:r w:rsidRPr="00F254F0">
        <w:rPr>
          <w:rFonts w:ascii="Arial" w:eastAsia="Times New Roman" w:hAnsi="Arial" w:cs="Arial"/>
          <w:b/>
          <w:bCs/>
          <w:color w:val="343434"/>
          <w:sz w:val="28"/>
          <w:szCs w:val="28"/>
          <w:lang w:eastAsia="en-GB"/>
        </w:rPr>
        <w:t xml:space="preserve">Who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rovides </w:t>
      </w:r>
      <w:r w:rsidR="00F254F0">
        <w:rPr>
          <w:rFonts w:ascii="Arial" w:eastAsia="Times New Roman" w:hAnsi="Arial" w:cs="Arial"/>
          <w:b/>
          <w:bCs/>
          <w:color w:val="343434"/>
          <w:sz w:val="28"/>
          <w:szCs w:val="28"/>
          <w:lang w:eastAsia="en-GB"/>
        </w:rPr>
        <w:t>T</w:t>
      </w:r>
      <w:r w:rsidRPr="00F254F0">
        <w:rPr>
          <w:rFonts w:ascii="Arial" w:eastAsia="Times New Roman" w:hAnsi="Arial" w:cs="Arial"/>
          <w:b/>
          <w:bCs/>
          <w:color w:val="343434"/>
          <w:sz w:val="28"/>
          <w:szCs w:val="28"/>
          <w:lang w:eastAsia="en-GB"/>
        </w:rPr>
        <w:t>he</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ersonal </w:t>
      </w:r>
      <w:r w:rsidR="00F254F0">
        <w:rPr>
          <w:rFonts w:ascii="Arial" w:eastAsia="Times New Roman" w:hAnsi="Arial" w:cs="Arial"/>
          <w:b/>
          <w:bCs/>
          <w:color w:val="343434"/>
          <w:sz w:val="28"/>
          <w:szCs w:val="28"/>
          <w:lang w:eastAsia="en-GB"/>
        </w:rPr>
        <w:t>I</w:t>
      </w:r>
      <w:r w:rsidRPr="00F254F0">
        <w:rPr>
          <w:rFonts w:ascii="Arial" w:eastAsia="Times New Roman" w:hAnsi="Arial" w:cs="Arial"/>
          <w:b/>
          <w:bCs/>
          <w:color w:val="343434"/>
          <w:sz w:val="28"/>
          <w:szCs w:val="28"/>
          <w:lang w:eastAsia="en-GB"/>
        </w:rPr>
        <w:t>nformation</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lastRenderedPageBreak/>
        <w:t>When you do not provide information directly to us, we receive it from other individuals and organisations involved in the delivery of health and care services in Scotland.  These include other NHS Boards and primary care contractors such as GPs, dentists, pharmacists and opticians; other public bodies e.g. Local Authorities and suppliers of goods and services.</w:t>
      </w:r>
    </w:p>
    <w:p w:rsidR="00FA725C" w:rsidRPr="00F254F0" w:rsidRDefault="00FA725C" w:rsidP="00AF2130">
      <w:pPr>
        <w:shd w:val="clear" w:color="auto" w:fill="FFFFFF"/>
        <w:spacing w:before="240" w:after="120" w:line="240" w:lineRule="auto"/>
        <w:textAlignment w:val="baseline"/>
        <w:rPr>
          <w:rFonts w:ascii="Arial" w:eastAsia="Times New Roman" w:hAnsi="Arial" w:cs="Arial"/>
          <w:color w:val="343434"/>
          <w:sz w:val="28"/>
          <w:szCs w:val="28"/>
          <w:lang w:eastAsia="en-GB"/>
        </w:rPr>
      </w:pPr>
      <w:r w:rsidRPr="00F254F0">
        <w:rPr>
          <w:rFonts w:ascii="Arial" w:eastAsia="Times New Roman" w:hAnsi="Arial" w:cs="Arial"/>
          <w:b/>
          <w:bCs/>
          <w:color w:val="343434"/>
          <w:sz w:val="28"/>
          <w:szCs w:val="28"/>
          <w:lang w:eastAsia="en-GB"/>
        </w:rPr>
        <w:t xml:space="preserve">Sharing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ersonal </w:t>
      </w:r>
      <w:r w:rsidR="00F254F0">
        <w:rPr>
          <w:rFonts w:ascii="Arial" w:eastAsia="Times New Roman" w:hAnsi="Arial" w:cs="Arial"/>
          <w:b/>
          <w:bCs/>
          <w:color w:val="343434"/>
          <w:sz w:val="28"/>
          <w:szCs w:val="28"/>
          <w:lang w:eastAsia="en-GB"/>
        </w:rPr>
        <w:t>I</w:t>
      </w:r>
      <w:r w:rsidRPr="00F254F0">
        <w:rPr>
          <w:rFonts w:ascii="Arial" w:eastAsia="Times New Roman" w:hAnsi="Arial" w:cs="Arial"/>
          <w:b/>
          <w:bCs/>
          <w:color w:val="343434"/>
          <w:sz w:val="28"/>
          <w:szCs w:val="28"/>
          <w:lang w:eastAsia="en-GB"/>
        </w:rPr>
        <w:t xml:space="preserve">nformation </w:t>
      </w:r>
      <w:r w:rsidR="00F254F0">
        <w:rPr>
          <w:rFonts w:ascii="Arial" w:eastAsia="Times New Roman" w:hAnsi="Arial" w:cs="Arial"/>
          <w:b/>
          <w:bCs/>
          <w:color w:val="343434"/>
          <w:sz w:val="28"/>
          <w:szCs w:val="28"/>
          <w:lang w:eastAsia="en-GB"/>
        </w:rPr>
        <w:t>W</w:t>
      </w:r>
      <w:r w:rsidRPr="00F254F0">
        <w:rPr>
          <w:rFonts w:ascii="Arial" w:eastAsia="Times New Roman" w:hAnsi="Arial" w:cs="Arial"/>
          <w:b/>
          <w:bCs/>
          <w:color w:val="343434"/>
          <w:sz w:val="28"/>
          <w:szCs w:val="28"/>
          <w:lang w:eastAsia="en-GB"/>
        </w:rPr>
        <w:t>ith</w:t>
      </w:r>
      <w:r w:rsidR="00F254F0">
        <w:rPr>
          <w:rFonts w:ascii="Arial" w:eastAsia="Times New Roman" w:hAnsi="Arial" w:cs="Arial"/>
          <w:b/>
          <w:bCs/>
          <w:color w:val="343434"/>
          <w:sz w:val="28"/>
          <w:szCs w:val="28"/>
          <w:lang w:eastAsia="en-GB"/>
        </w:rPr>
        <w:t>O</w:t>
      </w:r>
      <w:r w:rsidRPr="00F254F0">
        <w:rPr>
          <w:rFonts w:ascii="Arial" w:eastAsia="Times New Roman" w:hAnsi="Arial" w:cs="Arial"/>
          <w:b/>
          <w:bCs/>
          <w:color w:val="343434"/>
          <w:sz w:val="28"/>
          <w:szCs w:val="28"/>
          <w:lang w:eastAsia="en-GB"/>
        </w:rPr>
        <w:t>thers</w:t>
      </w:r>
    </w:p>
    <w:p w:rsidR="00FA725C" w:rsidRPr="00FA725C"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Depending on the situation, where necessary we will share appropriate, relevant and proportionate personal information in compliance with the law with the following:</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Our patients and their chosen representatives or carers</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Staff</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Current, past and potential employers</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Healthcare social and welfare organisations</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Suppliers, service providers, legal representatives</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Educators and examining bodies</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Research organisations</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People making an enquiry or complaint</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Financial organisations</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Professional bodies</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Trade Unions</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Business associates</w:t>
      </w:r>
    </w:p>
    <w:p w:rsid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Police </w:t>
      </w:r>
      <w:proofErr w:type="spellStart"/>
      <w:r w:rsidRPr="00FA725C">
        <w:rPr>
          <w:rFonts w:ascii="Arial" w:eastAsia="Times New Roman" w:hAnsi="Arial" w:cs="Arial"/>
          <w:color w:val="343434"/>
          <w:sz w:val="24"/>
          <w:szCs w:val="24"/>
          <w:lang w:eastAsia="en-GB"/>
        </w:rPr>
        <w:t>forces</w:t>
      </w:r>
      <w:r w:rsidR="00D74F9E">
        <w:rPr>
          <w:rFonts w:ascii="Arial" w:eastAsia="Times New Roman" w:hAnsi="Arial" w:cs="Arial"/>
          <w:color w:val="343434"/>
          <w:sz w:val="24"/>
          <w:szCs w:val="24"/>
          <w:lang w:eastAsia="en-GB"/>
        </w:rPr>
        <w:t>eg</w:t>
      </w:r>
      <w:proofErr w:type="spellEnd"/>
      <w:r w:rsidR="00D74F9E">
        <w:rPr>
          <w:rFonts w:ascii="Arial" w:eastAsia="Times New Roman" w:hAnsi="Arial" w:cs="Arial"/>
          <w:color w:val="343434"/>
          <w:sz w:val="24"/>
          <w:szCs w:val="24"/>
          <w:lang w:eastAsia="en-GB"/>
        </w:rPr>
        <w:t>. If found in procession of suspicious substance (s)</w:t>
      </w:r>
    </w:p>
    <w:p w:rsidR="00014795" w:rsidRPr="00FA725C" w:rsidRDefault="00014795"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Court</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Security organisations</w:t>
      </w:r>
    </w:p>
    <w:p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Central and local government</w:t>
      </w:r>
    </w:p>
    <w:p w:rsidR="00F97E5D"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Volunta</w:t>
      </w:r>
      <w:r w:rsidR="00A61EFE">
        <w:rPr>
          <w:rFonts w:ascii="Arial" w:eastAsia="Times New Roman" w:hAnsi="Arial" w:cs="Arial"/>
          <w:color w:val="343434"/>
          <w:sz w:val="24"/>
          <w:szCs w:val="24"/>
          <w:lang w:eastAsia="en-GB"/>
        </w:rPr>
        <w:t>ry and charitable organisations</w:t>
      </w:r>
    </w:p>
    <w:p w:rsidR="00FA725C" w:rsidRPr="002834D5" w:rsidRDefault="00F97E5D" w:rsidP="009D65AA">
      <w:pPr>
        <w:numPr>
          <w:ilvl w:val="0"/>
          <w:numId w:val="23"/>
        </w:numPr>
        <w:shd w:val="clear" w:color="auto" w:fill="FFFFFF"/>
        <w:spacing w:after="0" w:line="240" w:lineRule="auto"/>
        <w:ind w:left="714" w:hanging="357"/>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Auditors and audit bodies</w:t>
      </w:r>
      <w:r>
        <w:rPr>
          <w:rFonts w:ascii="Arial" w:eastAsia="Times New Roman" w:hAnsi="Arial" w:cs="Arial"/>
          <w:color w:val="343434"/>
          <w:sz w:val="24"/>
          <w:szCs w:val="24"/>
          <w:lang w:eastAsia="en-GB"/>
        </w:rPr>
        <w:t xml:space="preserve"> / Regulators e.g. the Office of the Scottish Information Commissionerwhen responding to requests under the Freedom of Information legislation, or to the Information Commissioner’s Office (ICO) when respondi</w:t>
      </w:r>
      <w:r w:rsidR="00A61EFE">
        <w:rPr>
          <w:rFonts w:ascii="Arial" w:eastAsia="Times New Roman" w:hAnsi="Arial" w:cs="Arial"/>
          <w:color w:val="343434"/>
          <w:sz w:val="24"/>
          <w:szCs w:val="24"/>
          <w:lang w:eastAsia="en-GB"/>
        </w:rPr>
        <w:t>ng to Data Protection enquiries</w:t>
      </w:r>
    </w:p>
    <w:p w:rsidR="00FA725C" w:rsidRPr="002834D5" w:rsidRDefault="00FA725C" w:rsidP="00FA725C">
      <w:pPr>
        <w:shd w:val="clear" w:color="auto" w:fill="FFFFFF"/>
        <w:spacing w:after="0" w:line="240" w:lineRule="auto"/>
        <w:textAlignment w:val="baseline"/>
        <w:rPr>
          <w:rFonts w:ascii="Arial" w:eastAsia="Times New Roman" w:hAnsi="Arial" w:cs="Arial"/>
          <w:color w:val="343434"/>
          <w:sz w:val="24"/>
          <w:szCs w:val="24"/>
          <w:lang w:eastAsia="en-GB"/>
        </w:rPr>
      </w:pPr>
    </w:p>
    <w:p w:rsidR="00FA725C" w:rsidRPr="00F254F0" w:rsidRDefault="00FA725C" w:rsidP="00F254F0">
      <w:pPr>
        <w:shd w:val="clear" w:color="auto" w:fill="FFFFFF"/>
        <w:spacing w:after="120" w:line="240" w:lineRule="auto"/>
        <w:textAlignment w:val="baseline"/>
        <w:rPr>
          <w:rFonts w:ascii="Arial" w:eastAsia="Times New Roman" w:hAnsi="Arial" w:cs="Arial"/>
          <w:color w:val="343434"/>
          <w:sz w:val="28"/>
          <w:szCs w:val="28"/>
          <w:lang w:eastAsia="en-GB"/>
        </w:rPr>
      </w:pPr>
      <w:r w:rsidRPr="00F254F0">
        <w:rPr>
          <w:rFonts w:ascii="Arial" w:eastAsia="Times New Roman" w:hAnsi="Arial" w:cs="Arial"/>
          <w:b/>
          <w:bCs/>
          <w:color w:val="343434"/>
          <w:sz w:val="28"/>
          <w:szCs w:val="28"/>
          <w:lang w:eastAsia="en-GB"/>
        </w:rPr>
        <w:t xml:space="preserve">Transferring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ersonal </w:t>
      </w:r>
      <w:r w:rsidR="00F254F0">
        <w:rPr>
          <w:rFonts w:ascii="Arial" w:eastAsia="Times New Roman" w:hAnsi="Arial" w:cs="Arial"/>
          <w:b/>
          <w:bCs/>
          <w:color w:val="343434"/>
          <w:sz w:val="28"/>
          <w:szCs w:val="28"/>
          <w:lang w:eastAsia="en-GB"/>
        </w:rPr>
        <w:t>I</w:t>
      </w:r>
      <w:r w:rsidRPr="00F254F0">
        <w:rPr>
          <w:rFonts w:ascii="Arial" w:eastAsia="Times New Roman" w:hAnsi="Arial" w:cs="Arial"/>
          <w:b/>
          <w:bCs/>
          <w:color w:val="343434"/>
          <w:sz w:val="28"/>
          <w:szCs w:val="28"/>
          <w:lang w:eastAsia="en-GB"/>
        </w:rPr>
        <w:t xml:space="preserve">nformation </w:t>
      </w:r>
      <w:r w:rsidR="00F254F0">
        <w:rPr>
          <w:rFonts w:ascii="Arial" w:eastAsia="Times New Roman" w:hAnsi="Arial" w:cs="Arial"/>
          <w:b/>
          <w:bCs/>
          <w:color w:val="343434"/>
          <w:sz w:val="28"/>
          <w:szCs w:val="28"/>
          <w:lang w:eastAsia="en-GB"/>
        </w:rPr>
        <w:t>A</w:t>
      </w:r>
      <w:r w:rsidRPr="00F254F0">
        <w:rPr>
          <w:rFonts w:ascii="Arial" w:eastAsia="Times New Roman" w:hAnsi="Arial" w:cs="Arial"/>
          <w:b/>
          <w:bCs/>
          <w:color w:val="343434"/>
          <w:sz w:val="28"/>
          <w:szCs w:val="28"/>
          <w:lang w:eastAsia="en-GB"/>
        </w:rPr>
        <w:t>broad</w:t>
      </w:r>
    </w:p>
    <w:p w:rsidR="00FA725C" w:rsidRPr="00FA725C" w:rsidRDefault="00FA725C" w:rsidP="009D65AA">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It is sometimes necessary to transfer personal health information overseas for example if you require urgent medical treatment abroad. When this is needed information may be transferred to countries or territories around the world. Any transfers made will be in full compliance with NHSScotland Information Security Policy.</w:t>
      </w:r>
    </w:p>
    <w:p w:rsidR="00FA725C" w:rsidRPr="00F254F0" w:rsidRDefault="00FA725C" w:rsidP="00AF2130">
      <w:pPr>
        <w:shd w:val="clear" w:color="auto" w:fill="FFFFFF"/>
        <w:spacing w:before="240" w:after="120" w:line="240" w:lineRule="auto"/>
        <w:textAlignment w:val="baseline"/>
        <w:rPr>
          <w:rFonts w:ascii="Arial" w:eastAsia="Times New Roman" w:hAnsi="Arial" w:cs="Arial"/>
          <w:color w:val="343434"/>
          <w:sz w:val="28"/>
          <w:szCs w:val="28"/>
          <w:lang w:eastAsia="en-GB"/>
        </w:rPr>
      </w:pPr>
      <w:r w:rsidRPr="00F254F0">
        <w:rPr>
          <w:rFonts w:ascii="Arial" w:eastAsia="Times New Roman" w:hAnsi="Arial" w:cs="Arial"/>
          <w:b/>
          <w:bCs/>
          <w:color w:val="343434"/>
          <w:sz w:val="28"/>
          <w:szCs w:val="28"/>
          <w:lang w:eastAsia="en-GB"/>
        </w:rPr>
        <w:t xml:space="preserve">Retention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eriods </w:t>
      </w:r>
      <w:r w:rsidR="00F254F0">
        <w:rPr>
          <w:rFonts w:ascii="Arial" w:eastAsia="Times New Roman" w:hAnsi="Arial" w:cs="Arial"/>
          <w:b/>
          <w:bCs/>
          <w:color w:val="343434"/>
          <w:sz w:val="28"/>
          <w:szCs w:val="28"/>
          <w:lang w:eastAsia="en-GB"/>
        </w:rPr>
        <w:t>O</w:t>
      </w:r>
      <w:r w:rsidRPr="00F254F0">
        <w:rPr>
          <w:rFonts w:ascii="Arial" w:eastAsia="Times New Roman" w:hAnsi="Arial" w:cs="Arial"/>
          <w:b/>
          <w:bCs/>
          <w:color w:val="343434"/>
          <w:sz w:val="28"/>
          <w:szCs w:val="28"/>
          <w:lang w:eastAsia="en-GB"/>
        </w:rPr>
        <w:t>f</w:t>
      </w:r>
      <w:r w:rsidR="00F254F0">
        <w:rPr>
          <w:rFonts w:ascii="Arial" w:eastAsia="Times New Roman" w:hAnsi="Arial" w:cs="Arial"/>
          <w:b/>
          <w:bCs/>
          <w:color w:val="343434"/>
          <w:sz w:val="28"/>
          <w:szCs w:val="28"/>
          <w:lang w:eastAsia="en-GB"/>
        </w:rPr>
        <w:t>T</w:t>
      </w:r>
      <w:r w:rsidRPr="00F254F0">
        <w:rPr>
          <w:rFonts w:ascii="Arial" w:eastAsia="Times New Roman" w:hAnsi="Arial" w:cs="Arial"/>
          <w:b/>
          <w:bCs/>
          <w:color w:val="343434"/>
          <w:sz w:val="28"/>
          <w:szCs w:val="28"/>
          <w:lang w:eastAsia="en-GB"/>
        </w:rPr>
        <w:t xml:space="preserve">he </w:t>
      </w:r>
      <w:r w:rsidR="00F254F0">
        <w:rPr>
          <w:rFonts w:ascii="Arial" w:eastAsia="Times New Roman" w:hAnsi="Arial" w:cs="Arial"/>
          <w:b/>
          <w:bCs/>
          <w:color w:val="343434"/>
          <w:sz w:val="28"/>
          <w:szCs w:val="28"/>
          <w:lang w:eastAsia="en-GB"/>
        </w:rPr>
        <w:t>I</w:t>
      </w:r>
      <w:r w:rsidRPr="00F254F0">
        <w:rPr>
          <w:rFonts w:ascii="Arial" w:eastAsia="Times New Roman" w:hAnsi="Arial" w:cs="Arial"/>
          <w:b/>
          <w:bCs/>
          <w:color w:val="343434"/>
          <w:sz w:val="28"/>
          <w:szCs w:val="28"/>
          <w:lang w:eastAsia="en-GB"/>
        </w:rPr>
        <w:t xml:space="preserve">nformation </w:t>
      </w:r>
      <w:r w:rsidR="00F254F0">
        <w:rPr>
          <w:rFonts w:ascii="Arial" w:eastAsia="Times New Roman" w:hAnsi="Arial" w:cs="Arial"/>
          <w:b/>
          <w:bCs/>
          <w:color w:val="343434"/>
          <w:sz w:val="28"/>
          <w:szCs w:val="28"/>
          <w:lang w:eastAsia="en-GB"/>
        </w:rPr>
        <w:t>W</w:t>
      </w:r>
      <w:r w:rsidRPr="00F254F0">
        <w:rPr>
          <w:rFonts w:ascii="Arial" w:eastAsia="Times New Roman" w:hAnsi="Arial" w:cs="Arial"/>
          <w:b/>
          <w:bCs/>
          <w:color w:val="343434"/>
          <w:sz w:val="28"/>
          <w:szCs w:val="28"/>
          <w:lang w:eastAsia="en-GB"/>
        </w:rPr>
        <w:t xml:space="preserve">e </w:t>
      </w:r>
      <w:r w:rsidR="00F254F0">
        <w:rPr>
          <w:rFonts w:ascii="Arial" w:eastAsia="Times New Roman" w:hAnsi="Arial" w:cs="Arial"/>
          <w:b/>
          <w:bCs/>
          <w:color w:val="343434"/>
          <w:sz w:val="28"/>
          <w:szCs w:val="28"/>
          <w:lang w:eastAsia="en-GB"/>
        </w:rPr>
        <w:t>H</w:t>
      </w:r>
      <w:r w:rsidRPr="00F254F0">
        <w:rPr>
          <w:rFonts w:ascii="Arial" w:eastAsia="Times New Roman" w:hAnsi="Arial" w:cs="Arial"/>
          <w:b/>
          <w:bCs/>
          <w:color w:val="343434"/>
          <w:sz w:val="28"/>
          <w:szCs w:val="28"/>
          <w:lang w:eastAsia="en-GB"/>
        </w:rPr>
        <w:t>old</w:t>
      </w:r>
    </w:p>
    <w:p w:rsidR="00FA725C" w:rsidRPr="00FA725C" w:rsidRDefault="00FA725C" w:rsidP="009D65AA">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Within NHS Forth Valley we keep personal information as set out in the Scottish GovernmentRecords Management</w:t>
      </w:r>
      <w:r w:rsidR="0074429A">
        <w:rPr>
          <w:rFonts w:ascii="Arial" w:eastAsia="Times New Roman" w:hAnsi="Arial" w:cs="Arial"/>
          <w:color w:val="343434"/>
          <w:sz w:val="24"/>
          <w:szCs w:val="24"/>
          <w:lang w:eastAsia="en-GB"/>
        </w:rPr>
        <w:t>Health and Social Care</w:t>
      </w:r>
      <w:r w:rsidRPr="00FA725C">
        <w:rPr>
          <w:rFonts w:ascii="Arial" w:eastAsia="Times New Roman" w:hAnsi="Arial" w:cs="Arial"/>
          <w:color w:val="343434"/>
          <w:sz w:val="24"/>
          <w:szCs w:val="24"/>
          <w:lang w:eastAsia="en-GB"/>
        </w:rPr>
        <w:t>Code of Practice (Scotland) 20</w:t>
      </w:r>
      <w:r w:rsidR="0074429A">
        <w:rPr>
          <w:rFonts w:ascii="Arial" w:eastAsia="Times New Roman" w:hAnsi="Arial" w:cs="Arial"/>
          <w:color w:val="343434"/>
          <w:sz w:val="24"/>
          <w:szCs w:val="24"/>
          <w:lang w:eastAsia="en-GB"/>
        </w:rPr>
        <w:t>20</w:t>
      </w:r>
      <w:r w:rsidRPr="00FA725C">
        <w:rPr>
          <w:rFonts w:ascii="Arial" w:eastAsia="Times New Roman" w:hAnsi="Arial" w:cs="Arial"/>
          <w:color w:val="343434"/>
          <w:sz w:val="24"/>
          <w:szCs w:val="24"/>
          <w:lang w:eastAsia="en-GB"/>
        </w:rPr>
        <w:t xml:space="preserve">.  The Code of Practice sets out minimum retention periods for information, including personal information, held in different types of records including personal health records and administrative records.  As directed by the Scottish Government in the Records Management Code of Practice, each department must maintain a retention schedule detailing the minimum retention </w:t>
      </w:r>
      <w:r w:rsidRPr="00FA725C">
        <w:rPr>
          <w:rFonts w:ascii="Arial" w:eastAsia="Times New Roman" w:hAnsi="Arial" w:cs="Arial"/>
          <w:color w:val="343434"/>
          <w:sz w:val="24"/>
          <w:szCs w:val="24"/>
          <w:lang w:eastAsia="en-GB"/>
        </w:rPr>
        <w:lastRenderedPageBreak/>
        <w:t>period for the information and procedures for the safe disposal of personal information.</w:t>
      </w:r>
    </w:p>
    <w:p w:rsidR="00FA725C" w:rsidRPr="005E368B" w:rsidRDefault="00FA725C" w:rsidP="005E368B">
      <w:pPr>
        <w:rPr>
          <w:rFonts w:ascii="Arial" w:eastAsia="Times New Roman" w:hAnsi="Arial" w:cs="Arial"/>
          <w:b/>
          <w:bCs/>
          <w:color w:val="343434"/>
          <w:sz w:val="28"/>
          <w:szCs w:val="28"/>
          <w:lang w:eastAsia="en-GB"/>
        </w:rPr>
      </w:pPr>
      <w:r w:rsidRPr="00F254F0">
        <w:rPr>
          <w:rFonts w:ascii="Arial" w:eastAsia="Times New Roman" w:hAnsi="Arial" w:cs="Arial"/>
          <w:b/>
          <w:bCs/>
          <w:color w:val="343434"/>
          <w:sz w:val="28"/>
          <w:szCs w:val="28"/>
          <w:lang w:eastAsia="en-GB"/>
        </w:rPr>
        <w:t xml:space="preserve">How </w:t>
      </w:r>
      <w:r w:rsidR="00F254F0">
        <w:rPr>
          <w:rFonts w:ascii="Arial" w:eastAsia="Times New Roman" w:hAnsi="Arial" w:cs="Arial"/>
          <w:b/>
          <w:bCs/>
          <w:color w:val="343434"/>
          <w:sz w:val="28"/>
          <w:szCs w:val="28"/>
          <w:lang w:eastAsia="en-GB"/>
        </w:rPr>
        <w:t>W</w:t>
      </w:r>
      <w:r w:rsidRPr="00F254F0">
        <w:rPr>
          <w:rFonts w:ascii="Arial" w:eastAsia="Times New Roman" w:hAnsi="Arial" w:cs="Arial"/>
          <w:b/>
          <w:bCs/>
          <w:color w:val="343434"/>
          <w:sz w:val="28"/>
          <w:szCs w:val="28"/>
          <w:lang w:eastAsia="en-GB"/>
        </w:rPr>
        <w:t xml:space="preserve">e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rotect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ersonal </w:t>
      </w:r>
      <w:r w:rsidR="00F254F0">
        <w:rPr>
          <w:rFonts w:ascii="Arial" w:eastAsia="Times New Roman" w:hAnsi="Arial" w:cs="Arial"/>
          <w:b/>
          <w:bCs/>
          <w:color w:val="343434"/>
          <w:sz w:val="28"/>
          <w:szCs w:val="28"/>
          <w:lang w:eastAsia="en-GB"/>
        </w:rPr>
        <w:t>I</w:t>
      </w:r>
      <w:r w:rsidRPr="00F254F0">
        <w:rPr>
          <w:rFonts w:ascii="Arial" w:eastAsia="Times New Roman" w:hAnsi="Arial" w:cs="Arial"/>
          <w:b/>
          <w:bCs/>
          <w:color w:val="343434"/>
          <w:sz w:val="28"/>
          <w:szCs w:val="28"/>
          <w:lang w:eastAsia="en-GB"/>
        </w:rPr>
        <w:t>nformation</w:t>
      </w:r>
    </w:p>
    <w:p w:rsidR="00FA725C" w:rsidRPr="00FA725C" w:rsidRDefault="00FA725C" w:rsidP="009D65AA">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We take care to ensure your personal information is only accessible to authorised people.  Our </w:t>
      </w:r>
      <w:proofErr w:type="gramStart"/>
      <w:r w:rsidRPr="00FA725C">
        <w:rPr>
          <w:rFonts w:ascii="Arial" w:eastAsia="Times New Roman" w:hAnsi="Arial" w:cs="Arial"/>
          <w:color w:val="343434"/>
          <w:sz w:val="24"/>
          <w:szCs w:val="24"/>
          <w:lang w:eastAsia="en-GB"/>
        </w:rPr>
        <w:t>staff have</w:t>
      </w:r>
      <w:proofErr w:type="gramEnd"/>
      <w:r w:rsidRPr="00FA725C">
        <w:rPr>
          <w:rFonts w:ascii="Arial" w:eastAsia="Times New Roman" w:hAnsi="Arial" w:cs="Arial"/>
          <w:color w:val="343434"/>
          <w:sz w:val="24"/>
          <w:szCs w:val="24"/>
          <w:lang w:eastAsia="en-GB"/>
        </w:rPr>
        <w:t xml:space="preserve"> a legal and contractual duty to keep personal health information secure, and confidential. The following security measures are in place to protect personal information:</w:t>
      </w:r>
    </w:p>
    <w:p w:rsidR="00FA725C" w:rsidRPr="00FA725C" w:rsidRDefault="00F254F0" w:rsidP="0051232F">
      <w:pPr>
        <w:numPr>
          <w:ilvl w:val="0"/>
          <w:numId w:val="24"/>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a</w:t>
      </w:r>
      <w:r w:rsidR="00FA725C" w:rsidRPr="00FA725C">
        <w:rPr>
          <w:rFonts w:ascii="Arial" w:eastAsia="Times New Roman" w:hAnsi="Arial" w:cs="Arial"/>
          <w:color w:val="343434"/>
          <w:sz w:val="24"/>
          <w:szCs w:val="24"/>
          <w:lang w:eastAsia="en-GB"/>
        </w:rPr>
        <w:t>ll staff undertake mandatory training in Data Protection and IT Security</w:t>
      </w:r>
      <w:r w:rsidR="00F97E5D">
        <w:rPr>
          <w:rFonts w:ascii="Arial" w:eastAsia="Times New Roman" w:hAnsi="Arial" w:cs="Arial"/>
          <w:color w:val="343434"/>
          <w:sz w:val="24"/>
          <w:szCs w:val="24"/>
          <w:lang w:eastAsia="en-GB"/>
        </w:rPr>
        <w:t>,</w:t>
      </w:r>
    </w:p>
    <w:p w:rsidR="00FA725C" w:rsidRPr="00FA725C" w:rsidRDefault="00F254F0" w:rsidP="0051232F">
      <w:pPr>
        <w:numPr>
          <w:ilvl w:val="0"/>
          <w:numId w:val="24"/>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c</w:t>
      </w:r>
      <w:r w:rsidR="00FA725C" w:rsidRPr="00FA725C">
        <w:rPr>
          <w:rFonts w:ascii="Arial" w:eastAsia="Times New Roman" w:hAnsi="Arial" w:cs="Arial"/>
          <w:color w:val="343434"/>
          <w:sz w:val="24"/>
          <w:szCs w:val="24"/>
          <w:lang w:eastAsia="en-GB"/>
        </w:rPr>
        <w:t>ompliance with NHS Scotland Information Security Policy</w:t>
      </w:r>
      <w:r w:rsidR="00F97E5D">
        <w:rPr>
          <w:rFonts w:ascii="Arial" w:eastAsia="Times New Roman" w:hAnsi="Arial" w:cs="Arial"/>
          <w:color w:val="343434"/>
          <w:sz w:val="24"/>
          <w:szCs w:val="24"/>
          <w:lang w:eastAsia="en-GB"/>
        </w:rPr>
        <w:t>,</w:t>
      </w:r>
    </w:p>
    <w:p w:rsidR="00FA725C" w:rsidRPr="00FA725C" w:rsidRDefault="00F254F0" w:rsidP="0051232F">
      <w:pPr>
        <w:numPr>
          <w:ilvl w:val="0"/>
          <w:numId w:val="24"/>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o</w:t>
      </w:r>
      <w:r w:rsidR="00FA725C" w:rsidRPr="00FA725C">
        <w:rPr>
          <w:rFonts w:ascii="Arial" w:eastAsia="Times New Roman" w:hAnsi="Arial" w:cs="Arial"/>
          <w:color w:val="343434"/>
          <w:sz w:val="24"/>
          <w:szCs w:val="24"/>
          <w:lang w:eastAsia="en-GB"/>
        </w:rPr>
        <w:t>rganisational policy and procedures on the safe handling of personal information</w:t>
      </w:r>
      <w:r w:rsidR="00F97E5D">
        <w:rPr>
          <w:rFonts w:ascii="Arial" w:eastAsia="Times New Roman" w:hAnsi="Arial" w:cs="Arial"/>
          <w:color w:val="343434"/>
          <w:sz w:val="24"/>
          <w:szCs w:val="24"/>
          <w:lang w:eastAsia="en-GB"/>
        </w:rPr>
        <w:t>,</w:t>
      </w:r>
    </w:p>
    <w:p w:rsidR="00FA725C" w:rsidRPr="002834D5" w:rsidRDefault="00F254F0" w:rsidP="0051232F">
      <w:pPr>
        <w:numPr>
          <w:ilvl w:val="0"/>
          <w:numId w:val="24"/>
        </w:numPr>
        <w:shd w:val="clear" w:color="auto" w:fill="FFFFFF"/>
        <w:spacing w:after="0" w:line="240" w:lineRule="auto"/>
        <w:textAlignment w:val="baseline"/>
        <w:rPr>
          <w:rFonts w:ascii="Arial" w:eastAsia="Times New Roman" w:hAnsi="Arial" w:cs="Arial"/>
          <w:color w:val="343434"/>
          <w:sz w:val="24"/>
          <w:szCs w:val="24"/>
          <w:lang w:eastAsia="en-GB"/>
        </w:rPr>
      </w:pPr>
      <w:proofErr w:type="gramStart"/>
      <w:r>
        <w:rPr>
          <w:rFonts w:ascii="Arial" w:eastAsia="Times New Roman" w:hAnsi="Arial" w:cs="Arial"/>
          <w:color w:val="343434"/>
          <w:sz w:val="24"/>
          <w:szCs w:val="24"/>
          <w:lang w:eastAsia="en-GB"/>
        </w:rPr>
        <w:t>a</w:t>
      </w:r>
      <w:r w:rsidR="00FA725C" w:rsidRPr="00FA725C">
        <w:rPr>
          <w:rFonts w:ascii="Arial" w:eastAsia="Times New Roman" w:hAnsi="Arial" w:cs="Arial"/>
          <w:color w:val="343434"/>
          <w:sz w:val="24"/>
          <w:szCs w:val="24"/>
          <w:lang w:eastAsia="en-GB"/>
        </w:rPr>
        <w:t>ccess</w:t>
      </w:r>
      <w:proofErr w:type="gramEnd"/>
      <w:r w:rsidR="00FA725C" w:rsidRPr="00FA725C">
        <w:rPr>
          <w:rFonts w:ascii="Arial" w:eastAsia="Times New Roman" w:hAnsi="Arial" w:cs="Arial"/>
          <w:color w:val="343434"/>
          <w:sz w:val="24"/>
          <w:szCs w:val="24"/>
          <w:lang w:eastAsia="en-GB"/>
        </w:rPr>
        <w:t xml:space="preserve"> controls and audits of electronic systems</w:t>
      </w:r>
      <w:r w:rsidR="00F97E5D">
        <w:rPr>
          <w:rFonts w:ascii="Arial" w:eastAsia="Times New Roman" w:hAnsi="Arial" w:cs="Arial"/>
          <w:color w:val="343434"/>
          <w:sz w:val="24"/>
          <w:szCs w:val="24"/>
          <w:lang w:eastAsia="en-GB"/>
        </w:rPr>
        <w:t>.</w:t>
      </w:r>
    </w:p>
    <w:p w:rsidR="00FA725C" w:rsidRPr="00F254F0" w:rsidRDefault="00FA725C" w:rsidP="00AF2130">
      <w:pPr>
        <w:shd w:val="clear" w:color="auto" w:fill="FFFFFF"/>
        <w:spacing w:before="360" w:after="120" w:line="240" w:lineRule="auto"/>
        <w:textAlignment w:val="baseline"/>
        <w:rPr>
          <w:rFonts w:ascii="Arial" w:eastAsia="Times New Roman" w:hAnsi="Arial" w:cs="Arial"/>
          <w:color w:val="343434"/>
          <w:sz w:val="28"/>
          <w:szCs w:val="28"/>
          <w:lang w:eastAsia="en-GB"/>
        </w:rPr>
      </w:pPr>
      <w:r w:rsidRPr="00F254F0">
        <w:rPr>
          <w:rFonts w:ascii="Arial" w:eastAsia="Times New Roman" w:hAnsi="Arial" w:cs="Arial"/>
          <w:b/>
          <w:bCs/>
          <w:color w:val="343434"/>
          <w:sz w:val="28"/>
          <w:szCs w:val="28"/>
          <w:lang w:eastAsia="en-GB"/>
        </w:rPr>
        <w:t>Your</w:t>
      </w:r>
      <w:r w:rsidR="00F254F0">
        <w:rPr>
          <w:rFonts w:ascii="Arial" w:eastAsia="Times New Roman" w:hAnsi="Arial" w:cs="Arial"/>
          <w:b/>
          <w:bCs/>
          <w:color w:val="343434"/>
          <w:sz w:val="28"/>
          <w:szCs w:val="28"/>
          <w:lang w:eastAsia="en-GB"/>
        </w:rPr>
        <w:t>R</w:t>
      </w:r>
      <w:r w:rsidRPr="00F254F0">
        <w:rPr>
          <w:rFonts w:ascii="Arial" w:eastAsia="Times New Roman" w:hAnsi="Arial" w:cs="Arial"/>
          <w:b/>
          <w:bCs/>
          <w:color w:val="343434"/>
          <w:sz w:val="28"/>
          <w:szCs w:val="28"/>
          <w:lang w:eastAsia="en-GB"/>
        </w:rPr>
        <w:t>ights</w:t>
      </w:r>
    </w:p>
    <w:p w:rsidR="00FA725C" w:rsidRPr="00FA725C" w:rsidRDefault="00FA725C" w:rsidP="00F254F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This section contains a description of your data protection rights within NHS Forth Valley</w:t>
      </w:r>
      <w:r w:rsidR="00F254F0">
        <w:rPr>
          <w:rFonts w:ascii="Arial" w:eastAsia="Times New Roman" w:hAnsi="Arial" w:cs="Arial"/>
          <w:color w:val="343434"/>
          <w:sz w:val="24"/>
          <w:szCs w:val="24"/>
          <w:lang w:eastAsia="en-GB"/>
        </w:rPr>
        <w:t>.</w:t>
      </w:r>
    </w:p>
    <w:p w:rsidR="00FA725C" w:rsidRPr="00A61EFE" w:rsidRDefault="00FA725C" w:rsidP="00AF2130">
      <w:pPr>
        <w:shd w:val="clear" w:color="auto" w:fill="FFFFFF"/>
        <w:spacing w:before="240" w:after="240" w:line="240" w:lineRule="auto"/>
        <w:textAlignment w:val="baseline"/>
        <w:outlineLvl w:val="3"/>
        <w:rPr>
          <w:rFonts w:ascii="Arial" w:eastAsia="Times New Roman" w:hAnsi="Arial" w:cs="Arial"/>
          <w:b/>
          <w:color w:val="134987"/>
          <w:sz w:val="24"/>
          <w:szCs w:val="24"/>
          <w:lang w:eastAsia="en-GB"/>
        </w:rPr>
      </w:pPr>
      <w:r w:rsidRPr="00A61EFE">
        <w:rPr>
          <w:rFonts w:ascii="Arial" w:eastAsia="Times New Roman" w:hAnsi="Arial" w:cs="Arial"/>
          <w:b/>
          <w:color w:val="134987"/>
          <w:sz w:val="24"/>
          <w:szCs w:val="24"/>
          <w:lang w:eastAsia="en-GB"/>
        </w:rPr>
        <w:t xml:space="preserve">The </w:t>
      </w:r>
      <w:r w:rsidR="0051232F"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 xml:space="preserve">ight to be </w:t>
      </w:r>
      <w:r w:rsidR="0051232F" w:rsidRPr="00A61EFE">
        <w:rPr>
          <w:rFonts w:ascii="Arial" w:eastAsia="Times New Roman" w:hAnsi="Arial" w:cs="Arial"/>
          <w:b/>
          <w:color w:val="134987"/>
          <w:sz w:val="24"/>
          <w:szCs w:val="24"/>
          <w:lang w:eastAsia="en-GB"/>
        </w:rPr>
        <w:t>I</w:t>
      </w:r>
      <w:r w:rsidRPr="00A61EFE">
        <w:rPr>
          <w:rFonts w:ascii="Arial" w:eastAsia="Times New Roman" w:hAnsi="Arial" w:cs="Arial"/>
          <w:b/>
          <w:color w:val="134987"/>
          <w:sz w:val="24"/>
          <w:szCs w:val="24"/>
          <w:lang w:eastAsia="en-GB"/>
        </w:rPr>
        <w:t>nformed</w:t>
      </w:r>
    </w:p>
    <w:p w:rsidR="00FA725C" w:rsidRPr="00FA725C"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NHS Forth Valley must explain how we use your personal information.We use a number of ways to communicate how personal information is used, including:</w:t>
      </w:r>
    </w:p>
    <w:p w:rsidR="00FA725C" w:rsidRPr="00FA725C" w:rsidRDefault="00F254F0" w:rsidP="0051232F">
      <w:pPr>
        <w:numPr>
          <w:ilvl w:val="0"/>
          <w:numId w:val="25"/>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t</w:t>
      </w:r>
      <w:r w:rsidR="00FA725C" w:rsidRPr="00FA725C">
        <w:rPr>
          <w:rFonts w:ascii="Arial" w:eastAsia="Times New Roman" w:hAnsi="Arial" w:cs="Arial"/>
          <w:color w:val="343434"/>
          <w:sz w:val="24"/>
          <w:szCs w:val="24"/>
          <w:lang w:eastAsia="en-GB"/>
        </w:rPr>
        <w:t>his Data Protection Privacy Notice</w:t>
      </w:r>
    </w:p>
    <w:p w:rsidR="00FA725C" w:rsidRPr="00FA725C" w:rsidRDefault="00F254F0" w:rsidP="0051232F">
      <w:pPr>
        <w:numPr>
          <w:ilvl w:val="0"/>
          <w:numId w:val="25"/>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i</w:t>
      </w:r>
      <w:r w:rsidR="00FA725C" w:rsidRPr="00FA725C">
        <w:rPr>
          <w:rFonts w:ascii="Arial" w:eastAsia="Times New Roman" w:hAnsi="Arial" w:cs="Arial"/>
          <w:color w:val="343434"/>
          <w:sz w:val="24"/>
          <w:szCs w:val="24"/>
          <w:lang w:eastAsia="en-GB"/>
        </w:rPr>
        <w:t>nformation leaflets</w:t>
      </w:r>
    </w:p>
    <w:p w:rsidR="00FA725C" w:rsidRPr="00FA725C" w:rsidRDefault="00F254F0" w:rsidP="0051232F">
      <w:pPr>
        <w:numPr>
          <w:ilvl w:val="0"/>
          <w:numId w:val="25"/>
        </w:numPr>
        <w:shd w:val="clear" w:color="auto" w:fill="FFFFFF"/>
        <w:spacing w:after="36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d</w:t>
      </w:r>
      <w:r w:rsidR="00FA725C" w:rsidRPr="00FA725C">
        <w:rPr>
          <w:rFonts w:ascii="Arial" w:eastAsia="Times New Roman" w:hAnsi="Arial" w:cs="Arial"/>
          <w:color w:val="343434"/>
          <w:sz w:val="24"/>
          <w:szCs w:val="24"/>
          <w:lang w:eastAsia="en-GB"/>
        </w:rPr>
        <w:t>iscussions with staff providing your care</w:t>
      </w:r>
    </w:p>
    <w:p w:rsidR="00FA725C" w:rsidRPr="00A61EFE" w:rsidRDefault="00FA725C" w:rsidP="00AF2130">
      <w:pPr>
        <w:shd w:val="clear" w:color="auto" w:fill="FFFFFF"/>
        <w:spacing w:before="240" w:after="240" w:line="240" w:lineRule="auto"/>
        <w:textAlignment w:val="baseline"/>
        <w:outlineLvl w:val="3"/>
        <w:rPr>
          <w:rFonts w:ascii="Arial" w:eastAsia="Times New Roman" w:hAnsi="Arial" w:cs="Arial"/>
          <w:b/>
          <w:color w:val="134987"/>
          <w:sz w:val="24"/>
          <w:szCs w:val="24"/>
          <w:lang w:eastAsia="en-GB"/>
        </w:rPr>
      </w:pPr>
      <w:r w:rsidRPr="00A61EFE">
        <w:rPr>
          <w:rFonts w:ascii="Arial" w:eastAsia="Times New Roman" w:hAnsi="Arial" w:cs="Arial"/>
          <w:b/>
          <w:color w:val="134987"/>
          <w:sz w:val="24"/>
          <w:szCs w:val="24"/>
          <w:lang w:eastAsia="en-GB"/>
        </w:rPr>
        <w:t xml:space="preserve">The </w:t>
      </w:r>
      <w:r w:rsidR="00F254F0"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 xml:space="preserve">ight of </w:t>
      </w:r>
      <w:r w:rsidR="00F254F0" w:rsidRPr="00A61EFE">
        <w:rPr>
          <w:rFonts w:ascii="Arial" w:eastAsia="Times New Roman" w:hAnsi="Arial" w:cs="Arial"/>
          <w:b/>
          <w:color w:val="134987"/>
          <w:sz w:val="24"/>
          <w:szCs w:val="24"/>
          <w:lang w:eastAsia="en-GB"/>
        </w:rPr>
        <w:t>A</w:t>
      </w:r>
      <w:r w:rsidRPr="00A61EFE">
        <w:rPr>
          <w:rFonts w:ascii="Arial" w:eastAsia="Times New Roman" w:hAnsi="Arial" w:cs="Arial"/>
          <w:b/>
          <w:color w:val="134987"/>
          <w:sz w:val="24"/>
          <w:szCs w:val="24"/>
          <w:lang w:eastAsia="en-GB"/>
        </w:rPr>
        <w:t>ccess</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You have the right to access your own personal information.</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This right includes making you aware of what information we hold along with the opportunity to satisfy you that we are using your information fairly and legally.</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You have the right to obtain:</w:t>
      </w:r>
    </w:p>
    <w:p w:rsidR="00FA725C" w:rsidRPr="00FA725C" w:rsidRDefault="00F254F0" w:rsidP="0051232F">
      <w:pPr>
        <w:numPr>
          <w:ilvl w:val="0"/>
          <w:numId w:val="26"/>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c</w:t>
      </w:r>
      <w:r w:rsidR="00FA725C" w:rsidRPr="00FA725C">
        <w:rPr>
          <w:rFonts w:ascii="Arial" w:eastAsia="Times New Roman" w:hAnsi="Arial" w:cs="Arial"/>
          <w:color w:val="343434"/>
          <w:sz w:val="24"/>
          <w:szCs w:val="24"/>
          <w:lang w:eastAsia="en-GB"/>
        </w:rPr>
        <w:t>onfirmation that your personal information is being held or used by us</w:t>
      </w:r>
    </w:p>
    <w:p w:rsidR="00FA725C" w:rsidRPr="00FA725C" w:rsidRDefault="00F254F0" w:rsidP="0051232F">
      <w:pPr>
        <w:numPr>
          <w:ilvl w:val="0"/>
          <w:numId w:val="26"/>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a</w:t>
      </w:r>
      <w:r w:rsidR="00FA725C" w:rsidRPr="00FA725C">
        <w:rPr>
          <w:rFonts w:ascii="Arial" w:eastAsia="Times New Roman" w:hAnsi="Arial" w:cs="Arial"/>
          <w:color w:val="343434"/>
          <w:sz w:val="24"/>
          <w:szCs w:val="24"/>
          <w:lang w:eastAsia="en-GB"/>
        </w:rPr>
        <w:t>ccess to your personal information</w:t>
      </w:r>
    </w:p>
    <w:p w:rsidR="00FA725C" w:rsidRPr="00FA725C" w:rsidRDefault="00F254F0" w:rsidP="0051232F">
      <w:pPr>
        <w:numPr>
          <w:ilvl w:val="0"/>
          <w:numId w:val="26"/>
        </w:numPr>
        <w:shd w:val="clear" w:color="auto" w:fill="FFFFFF"/>
        <w:spacing w:after="12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a</w:t>
      </w:r>
      <w:r w:rsidR="00FA725C" w:rsidRPr="00FA725C">
        <w:rPr>
          <w:rFonts w:ascii="Arial" w:eastAsia="Times New Roman" w:hAnsi="Arial" w:cs="Arial"/>
          <w:color w:val="343434"/>
          <w:sz w:val="24"/>
          <w:szCs w:val="24"/>
          <w:lang w:eastAsia="en-GB"/>
        </w:rPr>
        <w:t>dditional information about how we use your personal information</w:t>
      </w:r>
    </w:p>
    <w:p w:rsidR="00FA725C" w:rsidRPr="00FA725C" w:rsidRDefault="00FA725C" w:rsidP="009D65AA">
      <w:pPr>
        <w:shd w:val="clear" w:color="auto" w:fill="FFFFFF"/>
        <w:spacing w:before="240"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Although we must provide this information free of charge, if your request is considered unfounded or excessive, or if you request the same information more than once, we may charge a reasonable fee.</w:t>
      </w:r>
    </w:p>
    <w:p w:rsidR="00FA725C" w:rsidRPr="00FA725C" w:rsidRDefault="00FA725C" w:rsidP="009D65AA">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If you would like to access your personal</w:t>
      </w:r>
      <w:r w:rsidR="00CB7BC0">
        <w:rPr>
          <w:rFonts w:ascii="Arial" w:eastAsia="Times New Roman" w:hAnsi="Arial" w:cs="Arial"/>
          <w:color w:val="343434"/>
          <w:sz w:val="24"/>
          <w:szCs w:val="24"/>
          <w:lang w:eastAsia="en-GB"/>
        </w:rPr>
        <w:t xml:space="preserve"> health</w:t>
      </w:r>
      <w:r w:rsidRPr="00FA725C">
        <w:rPr>
          <w:rFonts w:ascii="Arial" w:eastAsia="Times New Roman" w:hAnsi="Arial" w:cs="Arial"/>
          <w:color w:val="343434"/>
          <w:sz w:val="24"/>
          <w:szCs w:val="24"/>
          <w:lang w:eastAsia="en-GB"/>
        </w:rPr>
        <w:t xml:space="preserve"> information, you can do this by contacting:</w:t>
      </w:r>
    </w:p>
    <w:p w:rsidR="00FA725C" w:rsidRPr="00FA725C" w:rsidRDefault="00C75195" w:rsidP="00FA725C">
      <w:pPr>
        <w:shd w:val="clear" w:color="auto" w:fill="FFFFFF"/>
        <w:spacing w:after="23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lastRenderedPageBreak/>
        <w:tab/>
      </w:r>
      <w:r w:rsidR="00FA725C" w:rsidRPr="00FA725C">
        <w:rPr>
          <w:rFonts w:ascii="Arial" w:eastAsia="Times New Roman" w:hAnsi="Arial" w:cs="Arial"/>
          <w:color w:val="343434"/>
          <w:sz w:val="24"/>
          <w:szCs w:val="24"/>
          <w:lang w:eastAsia="en-GB"/>
        </w:rPr>
        <w:t xml:space="preserve">The Health Records Legal </w:t>
      </w:r>
      <w:proofErr w:type="spellStart"/>
      <w:r w:rsidR="00803F40">
        <w:rPr>
          <w:rFonts w:ascii="Arial" w:eastAsia="Times New Roman" w:hAnsi="Arial" w:cs="Arial"/>
          <w:color w:val="343434"/>
          <w:sz w:val="24"/>
          <w:szCs w:val="24"/>
          <w:lang w:eastAsia="en-GB"/>
        </w:rPr>
        <w:t>Admin</w:t>
      </w:r>
      <w:r w:rsidR="00AF2130">
        <w:rPr>
          <w:rFonts w:ascii="Arial" w:eastAsia="Times New Roman" w:hAnsi="Arial" w:cs="Arial"/>
          <w:color w:val="343434"/>
          <w:sz w:val="24"/>
          <w:szCs w:val="24"/>
          <w:lang w:eastAsia="en-GB"/>
        </w:rPr>
        <w:t>istration</w:t>
      </w:r>
      <w:r w:rsidR="00FA725C" w:rsidRPr="00FA725C">
        <w:rPr>
          <w:rFonts w:ascii="Arial" w:eastAsia="Times New Roman" w:hAnsi="Arial" w:cs="Arial"/>
          <w:color w:val="343434"/>
          <w:sz w:val="24"/>
          <w:szCs w:val="24"/>
          <w:lang w:eastAsia="en-GB"/>
        </w:rPr>
        <w:t>Team</w:t>
      </w:r>
      <w:proofErr w:type="spellEnd"/>
      <w:r w:rsidR="00FA725C"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FA725C" w:rsidRPr="00FA725C">
        <w:rPr>
          <w:rFonts w:ascii="Arial" w:eastAsia="Times New Roman" w:hAnsi="Arial" w:cs="Arial"/>
          <w:color w:val="343434"/>
          <w:sz w:val="24"/>
          <w:szCs w:val="24"/>
          <w:lang w:eastAsia="en-GB"/>
        </w:rPr>
        <w:t>Health Records Department</w:t>
      </w:r>
      <w:r w:rsidR="00FA725C"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FA725C" w:rsidRPr="00FA725C">
        <w:rPr>
          <w:rFonts w:ascii="Arial" w:eastAsia="Times New Roman" w:hAnsi="Arial" w:cs="Arial"/>
          <w:color w:val="343434"/>
          <w:sz w:val="24"/>
          <w:szCs w:val="24"/>
          <w:lang w:eastAsia="en-GB"/>
        </w:rPr>
        <w:t>Forth Valley Royal Hospital</w:t>
      </w:r>
      <w:r w:rsidR="00FA725C"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FA725C" w:rsidRPr="00FA725C">
        <w:rPr>
          <w:rFonts w:ascii="Arial" w:eastAsia="Times New Roman" w:hAnsi="Arial" w:cs="Arial"/>
          <w:color w:val="343434"/>
          <w:sz w:val="24"/>
          <w:szCs w:val="24"/>
          <w:lang w:eastAsia="en-GB"/>
        </w:rPr>
        <w:t>Stirling Road</w:t>
      </w:r>
      <w:r w:rsidR="00FA725C"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proofErr w:type="spellStart"/>
      <w:r w:rsidR="00FA725C" w:rsidRPr="00FA725C">
        <w:rPr>
          <w:rFonts w:ascii="Arial" w:eastAsia="Times New Roman" w:hAnsi="Arial" w:cs="Arial"/>
          <w:color w:val="343434"/>
          <w:sz w:val="24"/>
          <w:szCs w:val="24"/>
          <w:lang w:eastAsia="en-GB"/>
        </w:rPr>
        <w:t>Larbert</w:t>
      </w:r>
      <w:proofErr w:type="spellEnd"/>
      <w:r w:rsidR="00FA725C"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FA725C" w:rsidRPr="00FA725C">
        <w:rPr>
          <w:rFonts w:ascii="Arial" w:eastAsia="Times New Roman" w:hAnsi="Arial" w:cs="Arial"/>
          <w:color w:val="343434"/>
          <w:sz w:val="24"/>
          <w:szCs w:val="24"/>
          <w:lang w:eastAsia="en-GB"/>
        </w:rPr>
        <w:t>FK5 4WR</w:t>
      </w:r>
    </w:p>
    <w:p w:rsidR="00FA725C" w:rsidRPr="00FA725C" w:rsidRDefault="00C75195" w:rsidP="00C75195">
      <w:pPr>
        <w:shd w:val="clear" w:color="auto" w:fill="FFFFFF"/>
        <w:spacing w:after="120" w:line="240" w:lineRule="auto"/>
        <w:textAlignment w:val="baseline"/>
        <w:rPr>
          <w:rFonts w:ascii="Arial" w:eastAsia="Times New Roman" w:hAnsi="Arial" w:cs="Arial"/>
          <w:color w:val="343434"/>
          <w:sz w:val="24"/>
          <w:szCs w:val="24"/>
          <w:lang w:eastAsia="en-GB"/>
        </w:rPr>
      </w:pPr>
      <w:r>
        <w:rPr>
          <w:rFonts w:ascii="Arial" w:eastAsia="Times New Roman" w:hAnsi="Arial" w:cs="Arial"/>
          <w:b/>
          <w:bCs/>
          <w:color w:val="343434"/>
          <w:sz w:val="24"/>
          <w:szCs w:val="24"/>
          <w:lang w:eastAsia="en-GB"/>
        </w:rPr>
        <w:tab/>
      </w:r>
      <w:r w:rsidR="00FA725C" w:rsidRPr="002834D5">
        <w:rPr>
          <w:rFonts w:ascii="Arial" w:eastAsia="Times New Roman" w:hAnsi="Arial" w:cs="Arial"/>
          <w:b/>
          <w:bCs/>
          <w:color w:val="343434"/>
          <w:sz w:val="24"/>
          <w:szCs w:val="24"/>
          <w:lang w:eastAsia="en-GB"/>
        </w:rPr>
        <w:t>Email: </w:t>
      </w:r>
      <w:hyperlink r:id="rId9" w:history="1">
        <w:r w:rsidR="0040439C" w:rsidRPr="00680CB8">
          <w:rPr>
            <w:rStyle w:val="Hyperlink"/>
            <w:rFonts w:ascii="Arial" w:eastAsia="Times New Roman" w:hAnsi="Arial" w:cs="Arial"/>
            <w:sz w:val="24"/>
            <w:szCs w:val="24"/>
            <w:lang w:eastAsia="en-GB"/>
          </w:rPr>
          <w:t>fv.healthrecs-legal@nhs.scot</w:t>
        </w:r>
      </w:hyperlink>
      <w:r w:rsidR="00FA725C" w:rsidRPr="00FA725C">
        <w:rPr>
          <w:rFonts w:ascii="Arial" w:eastAsia="Times New Roman" w:hAnsi="Arial" w:cs="Arial"/>
          <w:color w:val="343434"/>
          <w:sz w:val="24"/>
          <w:szCs w:val="24"/>
          <w:lang w:eastAsia="en-GB"/>
        </w:rPr>
        <w:br/>
      </w:r>
      <w:r>
        <w:rPr>
          <w:rFonts w:ascii="Arial" w:eastAsia="Times New Roman" w:hAnsi="Arial" w:cs="Arial"/>
          <w:b/>
          <w:bCs/>
          <w:color w:val="343434"/>
          <w:sz w:val="24"/>
          <w:szCs w:val="24"/>
          <w:lang w:eastAsia="en-GB"/>
        </w:rPr>
        <w:tab/>
      </w:r>
      <w:r w:rsidR="00FA725C" w:rsidRPr="002834D5">
        <w:rPr>
          <w:rFonts w:ascii="Arial" w:eastAsia="Times New Roman" w:hAnsi="Arial" w:cs="Arial"/>
          <w:b/>
          <w:bCs/>
          <w:color w:val="343434"/>
          <w:sz w:val="24"/>
          <w:szCs w:val="24"/>
          <w:lang w:eastAsia="en-GB"/>
        </w:rPr>
        <w:t>Phone:</w:t>
      </w:r>
      <w:r w:rsidR="00FA725C" w:rsidRPr="00FA725C">
        <w:rPr>
          <w:rFonts w:ascii="Arial" w:eastAsia="Times New Roman" w:hAnsi="Arial" w:cs="Arial"/>
          <w:color w:val="343434"/>
          <w:sz w:val="24"/>
          <w:szCs w:val="24"/>
          <w:lang w:eastAsia="en-GB"/>
        </w:rPr>
        <w:t> 01324 567977</w:t>
      </w:r>
    </w:p>
    <w:p w:rsidR="00CB7BC0" w:rsidRPr="00FA725C" w:rsidRDefault="00CB7BC0" w:rsidP="009D65AA">
      <w:pPr>
        <w:shd w:val="clear" w:color="auto" w:fill="FFFFFF"/>
        <w:spacing w:before="240" w:after="24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For all other requests relating to personal inform</w:t>
      </w:r>
      <w:r w:rsidR="00490AFA">
        <w:rPr>
          <w:rFonts w:ascii="Arial" w:eastAsia="Times New Roman" w:hAnsi="Arial" w:cs="Arial"/>
          <w:color w:val="343434"/>
          <w:sz w:val="24"/>
          <w:szCs w:val="24"/>
          <w:lang w:eastAsia="en-GB"/>
        </w:rPr>
        <w:t>ation such as requests for CCTV, please contact</w:t>
      </w:r>
      <w:r w:rsidRPr="00FA725C">
        <w:rPr>
          <w:rFonts w:ascii="Arial" w:eastAsia="Times New Roman" w:hAnsi="Arial" w:cs="Arial"/>
          <w:color w:val="343434"/>
          <w:sz w:val="24"/>
          <w:szCs w:val="24"/>
          <w:lang w:eastAsia="en-GB"/>
        </w:rPr>
        <w:t>:</w:t>
      </w:r>
    </w:p>
    <w:p w:rsidR="00CB7BC0" w:rsidRPr="00FA725C" w:rsidRDefault="00CB7BC0" w:rsidP="00CB7BC0">
      <w:pPr>
        <w:shd w:val="clear" w:color="auto" w:fill="FFFFFF"/>
        <w:spacing w:after="23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ab/>
      </w:r>
      <w:r w:rsidR="00F254F0">
        <w:rPr>
          <w:rFonts w:ascii="Arial" w:eastAsia="Times New Roman" w:hAnsi="Arial" w:cs="Arial"/>
          <w:color w:val="343434"/>
          <w:sz w:val="24"/>
          <w:szCs w:val="24"/>
          <w:lang w:eastAsia="en-GB"/>
        </w:rPr>
        <w:t>Data Protection Team</w:t>
      </w:r>
      <w:r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490AFA">
        <w:rPr>
          <w:rFonts w:ascii="Arial" w:eastAsia="Times New Roman" w:hAnsi="Arial" w:cs="Arial"/>
          <w:color w:val="343434"/>
          <w:sz w:val="24"/>
          <w:szCs w:val="24"/>
          <w:lang w:eastAsia="en-GB"/>
        </w:rPr>
        <w:t>Information Governance</w:t>
      </w:r>
      <w:r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490AFA">
        <w:rPr>
          <w:rFonts w:ascii="Arial" w:eastAsia="Times New Roman" w:hAnsi="Arial" w:cs="Arial"/>
          <w:color w:val="343434"/>
          <w:sz w:val="24"/>
          <w:szCs w:val="24"/>
          <w:lang w:eastAsia="en-GB"/>
        </w:rPr>
        <w:t>Colquhoun Street</w:t>
      </w:r>
      <w:r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490AFA">
        <w:rPr>
          <w:rFonts w:ascii="Arial" w:eastAsia="Times New Roman" w:hAnsi="Arial" w:cs="Arial"/>
          <w:color w:val="343434"/>
          <w:sz w:val="24"/>
          <w:szCs w:val="24"/>
          <w:lang w:eastAsia="en-GB"/>
        </w:rPr>
        <w:t>Stirling</w:t>
      </w:r>
      <w:r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490AFA">
        <w:rPr>
          <w:rFonts w:ascii="Arial" w:eastAsia="Times New Roman" w:hAnsi="Arial" w:cs="Arial"/>
          <w:color w:val="343434"/>
          <w:sz w:val="24"/>
          <w:szCs w:val="24"/>
          <w:lang w:eastAsia="en-GB"/>
        </w:rPr>
        <w:t>FK7 7PX</w:t>
      </w:r>
    </w:p>
    <w:p w:rsidR="00CB7BC0" w:rsidRPr="00FA725C" w:rsidRDefault="00CB7BC0" w:rsidP="00CB7BC0">
      <w:pPr>
        <w:shd w:val="clear" w:color="auto" w:fill="FFFFFF"/>
        <w:spacing w:after="120" w:line="240" w:lineRule="auto"/>
        <w:textAlignment w:val="baseline"/>
        <w:rPr>
          <w:rFonts w:ascii="Arial" w:eastAsia="Times New Roman" w:hAnsi="Arial" w:cs="Arial"/>
          <w:color w:val="343434"/>
          <w:sz w:val="24"/>
          <w:szCs w:val="24"/>
          <w:lang w:eastAsia="en-GB"/>
        </w:rPr>
      </w:pPr>
      <w:r>
        <w:rPr>
          <w:rFonts w:ascii="Arial" w:eastAsia="Times New Roman" w:hAnsi="Arial" w:cs="Arial"/>
          <w:b/>
          <w:bCs/>
          <w:color w:val="343434"/>
          <w:sz w:val="24"/>
          <w:szCs w:val="24"/>
          <w:lang w:eastAsia="en-GB"/>
        </w:rPr>
        <w:tab/>
      </w:r>
      <w:r w:rsidRPr="002834D5">
        <w:rPr>
          <w:rFonts w:ascii="Arial" w:eastAsia="Times New Roman" w:hAnsi="Arial" w:cs="Arial"/>
          <w:b/>
          <w:bCs/>
          <w:color w:val="343434"/>
          <w:sz w:val="24"/>
          <w:szCs w:val="24"/>
          <w:lang w:eastAsia="en-GB"/>
        </w:rPr>
        <w:t>Email: </w:t>
      </w:r>
      <w:hyperlink r:id="rId10" w:history="1">
        <w:r w:rsidR="00DC694F" w:rsidRPr="00BE431C">
          <w:rPr>
            <w:rStyle w:val="Hyperlink"/>
            <w:rFonts w:ascii="Arial" w:eastAsia="Times New Roman" w:hAnsi="Arial" w:cs="Arial"/>
            <w:sz w:val="24"/>
            <w:szCs w:val="24"/>
            <w:lang w:eastAsia="en-GB"/>
          </w:rPr>
          <w:t>fv.informationgovenance@nhs.scot</w:t>
        </w:r>
      </w:hyperlink>
      <w:r w:rsidRPr="00FA725C">
        <w:rPr>
          <w:rFonts w:ascii="Arial" w:eastAsia="Times New Roman" w:hAnsi="Arial" w:cs="Arial"/>
          <w:color w:val="343434"/>
          <w:sz w:val="24"/>
          <w:szCs w:val="24"/>
          <w:lang w:eastAsia="en-GB"/>
        </w:rPr>
        <w:br/>
      </w:r>
      <w:r>
        <w:rPr>
          <w:rFonts w:ascii="Arial" w:eastAsia="Times New Roman" w:hAnsi="Arial" w:cs="Arial"/>
          <w:b/>
          <w:bCs/>
          <w:color w:val="343434"/>
          <w:sz w:val="24"/>
          <w:szCs w:val="24"/>
          <w:lang w:eastAsia="en-GB"/>
        </w:rPr>
        <w:tab/>
      </w:r>
      <w:r w:rsidRPr="002834D5">
        <w:rPr>
          <w:rFonts w:ascii="Arial" w:eastAsia="Times New Roman" w:hAnsi="Arial" w:cs="Arial"/>
          <w:b/>
          <w:bCs/>
          <w:color w:val="343434"/>
          <w:sz w:val="24"/>
          <w:szCs w:val="24"/>
          <w:lang w:eastAsia="en-GB"/>
        </w:rPr>
        <w:t>Phone:</w:t>
      </w:r>
      <w:r w:rsidRPr="00FA725C">
        <w:rPr>
          <w:rFonts w:ascii="Arial" w:eastAsia="Times New Roman" w:hAnsi="Arial" w:cs="Arial"/>
          <w:color w:val="343434"/>
          <w:sz w:val="24"/>
          <w:szCs w:val="24"/>
          <w:lang w:eastAsia="en-GB"/>
        </w:rPr>
        <w:t> </w:t>
      </w:r>
      <w:r w:rsidR="00F254F0">
        <w:rPr>
          <w:rFonts w:ascii="Arial" w:eastAsia="Times New Roman" w:hAnsi="Arial" w:cs="Arial"/>
          <w:color w:val="343434"/>
          <w:sz w:val="24"/>
          <w:szCs w:val="24"/>
          <w:lang w:eastAsia="en-GB"/>
        </w:rPr>
        <w:t>01786 433285</w:t>
      </w:r>
      <w:r w:rsidR="000C36CE">
        <w:rPr>
          <w:rFonts w:ascii="Arial" w:eastAsia="Times New Roman" w:hAnsi="Arial" w:cs="Arial"/>
          <w:color w:val="343434"/>
          <w:sz w:val="24"/>
          <w:szCs w:val="24"/>
          <w:lang w:eastAsia="en-GB"/>
        </w:rPr>
        <w:t>/433282</w:t>
      </w:r>
    </w:p>
    <w:p w:rsidR="00FA725C" w:rsidRPr="00FA725C" w:rsidRDefault="00FA725C" w:rsidP="009D65AA">
      <w:pPr>
        <w:shd w:val="clear" w:color="auto" w:fill="FFFFFF"/>
        <w:spacing w:before="240"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Once we have details of your request and you have provided us with enough information for us to locate your personal information, we will respond to your request without delay, within one </w:t>
      </w:r>
      <w:r w:rsidR="00014795">
        <w:rPr>
          <w:rFonts w:ascii="Arial" w:eastAsia="Times New Roman" w:hAnsi="Arial" w:cs="Arial"/>
          <w:color w:val="343434"/>
          <w:sz w:val="24"/>
          <w:szCs w:val="24"/>
          <w:lang w:eastAsia="en-GB"/>
        </w:rPr>
        <w:t xml:space="preserve">calendar </w:t>
      </w:r>
      <w:r w:rsidRPr="00FA725C">
        <w:rPr>
          <w:rFonts w:ascii="Arial" w:eastAsia="Times New Roman" w:hAnsi="Arial" w:cs="Arial"/>
          <w:color w:val="343434"/>
          <w:sz w:val="24"/>
          <w:szCs w:val="24"/>
          <w:lang w:eastAsia="en-GB"/>
        </w:rPr>
        <w:t>month. However If your request is complex we may take longer, by up to two months, to respond.  If this is the case we will tell you and explain the reason for the delay.</w:t>
      </w:r>
    </w:p>
    <w:p w:rsidR="00FA725C" w:rsidRPr="00A61EFE" w:rsidRDefault="00FA725C" w:rsidP="009D65AA">
      <w:pPr>
        <w:shd w:val="clear" w:color="auto" w:fill="FFFFFF"/>
        <w:spacing w:before="240" w:after="240" w:line="240" w:lineRule="auto"/>
        <w:textAlignment w:val="baseline"/>
        <w:outlineLvl w:val="3"/>
        <w:rPr>
          <w:rFonts w:ascii="Arial" w:eastAsia="Times New Roman" w:hAnsi="Arial" w:cs="Arial"/>
          <w:b/>
          <w:color w:val="134987"/>
          <w:sz w:val="24"/>
          <w:szCs w:val="24"/>
          <w:lang w:eastAsia="en-GB"/>
        </w:rPr>
      </w:pPr>
      <w:r w:rsidRPr="00A61EFE">
        <w:rPr>
          <w:rFonts w:ascii="Arial" w:eastAsia="Times New Roman" w:hAnsi="Arial" w:cs="Arial"/>
          <w:b/>
          <w:color w:val="134987"/>
          <w:sz w:val="24"/>
          <w:szCs w:val="24"/>
          <w:lang w:eastAsia="en-GB"/>
        </w:rPr>
        <w:t xml:space="preserve">The </w:t>
      </w:r>
      <w:r w:rsidR="00F254F0"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 xml:space="preserve">ight to </w:t>
      </w:r>
      <w:r w:rsidR="00F254F0"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ectification</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If the personal information we hold about you is inaccurate or incomplete you have the right to have this corrected.</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If it is agreed that your personal information is inaccurate or incomplete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If for any reason we have shared your information with anyone else, perhaps during a referral to another service for example, we will notify them of the changes required so that we can ensure their records are accurate.</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If</w:t>
      </w:r>
      <w:r w:rsidR="00F254F0">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xml:space="preserve"> on consideration of your request NHS Forth Valley does not consider the personal information to be inaccurate</w:t>
      </w:r>
      <w:r w:rsidR="00F254F0">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xml:space="preserve"> then we will add a comment to your record stating your concerns about the information. If this is </w:t>
      </w:r>
      <w:r w:rsidR="00F254F0">
        <w:rPr>
          <w:rFonts w:ascii="Arial" w:eastAsia="Times New Roman" w:hAnsi="Arial" w:cs="Arial"/>
          <w:color w:val="343434"/>
          <w:sz w:val="24"/>
          <w:szCs w:val="24"/>
          <w:lang w:eastAsia="en-GB"/>
        </w:rPr>
        <w:t xml:space="preserve">the </w:t>
      </w:r>
      <w:r w:rsidRPr="00FA725C">
        <w:rPr>
          <w:rFonts w:ascii="Arial" w:eastAsia="Times New Roman" w:hAnsi="Arial" w:cs="Arial"/>
          <w:color w:val="343434"/>
          <w:sz w:val="24"/>
          <w:szCs w:val="24"/>
          <w:lang w:eastAsia="en-GB"/>
        </w:rPr>
        <w:t>case we will contact you within one month to explain our reasons for this.</w:t>
      </w:r>
    </w:p>
    <w:p w:rsid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If you are unhappy about how NHS Forth Valley has responded to your request for rectification we will provide you with information on how you can complain to the Information Commissioner’s Office</w:t>
      </w:r>
      <w:r w:rsidR="00AF2130">
        <w:rPr>
          <w:rFonts w:ascii="Arial" w:eastAsia="Times New Roman" w:hAnsi="Arial" w:cs="Arial"/>
          <w:color w:val="343434"/>
          <w:sz w:val="24"/>
          <w:szCs w:val="24"/>
          <w:lang w:eastAsia="en-GB"/>
        </w:rPr>
        <w:t xml:space="preserve"> (ICO)</w:t>
      </w:r>
      <w:r w:rsidRPr="00FA725C">
        <w:rPr>
          <w:rFonts w:ascii="Arial" w:eastAsia="Times New Roman" w:hAnsi="Arial" w:cs="Arial"/>
          <w:color w:val="343434"/>
          <w:sz w:val="24"/>
          <w:szCs w:val="24"/>
          <w:lang w:eastAsia="en-GB"/>
        </w:rPr>
        <w:t>, or how to take legal action.</w:t>
      </w:r>
    </w:p>
    <w:p w:rsidR="00A61EFE" w:rsidRPr="002834D5" w:rsidRDefault="002A48F9" w:rsidP="00AF2130">
      <w:pPr>
        <w:shd w:val="clear" w:color="auto" w:fill="FFFFFF"/>
        <w:spacing w:before="120" w:after="12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lastRenderedPageBreak/>
        <w:t>Further d</w:t>
      </w:r>
      <w:r w:rsidR="00A61EFE" w:rsidRPr="00FA725C">
        <w:rPr>
          <w:rFonts w:ascii="Arial" w:eastAsia="Times New Roman" w:hAnsi="Arial" w:cs="Arial"/>
          <w:color w:val="343434"/>
          <w:sz w:val="24"/>
          <w:szCs w:val="24"/>
          <w:lang w:eastAsia="en-GB"/>
        </w:rPr>
        <w:t xml:space="preserve">etails about this are </w:t>
      </w:r>
      <w:r w:rsidR="00AF2130">
        <w:rPr>
          <w:rFonts w:ascii="Arial" w:eastAsia="Times New Roman" w:hAnsi="Arial" w:cs="Arial"/>
          <w:color w:val="343434"/>
          <w:sz w:val="24"/>
          <w:szCs w:val="24"/>
          <w:lang w:eastAsia="en-GB"/>
        </w:rPr>
        <w:t xml:space="preserve">also available </w:t>
      </w:r>
      <w:r w:rsidR="00A61EFE" w:rsidRPr="00FA725C">
        <w:rPr>
          <w:rFonts w:ascii="Arial" w:eastAsia="Times New Roman" w:hAnsi="Arial" w:cs="Arial"/>
          <w:color w:val="343434"/>
          <w:sz w:val="24"/>
          <w:szCs w:val="24"/>
          <w:lang w:eastAsia="en-GB"/>
        </w:rPr>
        <w:t>on their website at </w:t>
      </w:r>
      <w:hyperlink r:id="rId11" w:history="1">
        <w:r w:rsidR="00A61EFE" w:rsidRPr="002834D5">
          <w:rPr>
            <w:rFonts w:ascii="Arial" w:eastAsia="Times New Roman" w:hAnsi="Arial" w:cs="Arial"/>
            <w:color w:val="0099DB"/>
            <w:sz w:val="24"/>
            <w:szCs w:val="24"/>
            <w:lang w:eastAsia="en-GB"/>
          </w:rPr>
          <w:t>www.ico.org.uk</w:t>
        </w:r>
      </w:hyperlink>
    </w:p>
    <w:p w:rsidR="00A61EFE" w:rsidRDefault="00D56BFA" w:rsidP="00A61EFE">
      <w:pPr>
        <w:shd w:val="clear" w:color="auto" w:fill="FFFFFF"/>
        <w:spacing w:after="0" w:line="240" w:lineRule="auto"/>
        <w:textAlignment w:val="baseline"/>
        <w:rPr>
          <w:rFonts w:ascii="Arial" w:hAnsi="Arial" w:cs="Arial"/>
        </w:rPr>
      </w:pPr>
      <w:hyperlink r:id="rId12" w:history="1">
        <w:r w:rsidR="00A61EFE" w:rsidRPr="002A7A50">
          <w:rPr>
            <w:rStyle w:val="Hyperlink"/>
            <w:rFonts w:ascii="Arial" w:hAnsi="Arial" w:cs="Arial"/>
          </w:rPr>
          <w:t>https://ico.org.uk/for-organisations/guide-to-the-general-data-protection-regulation-gdpr/individual-rights/</w:t>
        </w:r>
      </w:hyperlink>
      <w:r w:rsidR="00A61EFE" w:rsidRPr="002A7A50">
        <w:rPr>
          <w:rFonts w:ascii="Arial" w:hAnsi="Arial" w:cs="Arial"/>
        </w:rPr>
        <w:t>.</w:t>
      </w:r>
    </w:p>
    <w:p w:rsidR="00A61EFE" w:rsidRPr="00FA725C" w:rsidRDefault="00A61EFE" w:rsidP="00FA725C">
      <w:pPr>
        <w:shd w:val="clear" w:color="auto" w:fill="FFFFFF"/>
        <w:spacing w:after="230" w:line="240" w:lineRule="auto"/>
        <w:textAlignment w:val="baseline"/>
        <w:rPr>
          <w:rFonts w:ascii="Arial" w:eastAsia="Times New Roman" w:hAnsi="Arial" w:cs="Arial"/>
          <w:color w:val="343434"/>
          <w:sz w:val="24"/>
          <w:szCs w:val="24"/>
          <w:lang w:eastAsia="en-GB"/>
        </w:rPr>
      </w:pPr>
    </w:p>
    <w:p w:rsidR="00FA725C" w:rsidRPr="00A61EFE" w:rsidRDefault="00FA725C" w:rsidP="00F254F0">
      <w:pPr>
        <w:shd w:val="clear" w:color="auto" w:fill="FFFFFF"/>
        <w:spacing w:after="120" w:line="240" w:lineRule="auto"/>
        <w:textAlignment w:val="baseline"/>
        <w:outlineLvl w:val="3"/>
        <w:rPr>
          <w:rFonts w:ascii="Arial" w:eastAsia="Times New Roman" w:hAnsi="Arial" w:cs="Arial"/>
          <w:b/>
          <w:color w:val="134987"/>
          <w:sz w:val="24"/>
          <w:szCs w:val="24"/>
          <w:lang w:eastAsia="en-GB"/>
        </w:rPr>
      </w:pPr>
      <w:r w:rsidRPr="00A61EFE">
        <w:rPr>
          <w:rFonts w:ascii="Arial" w:eastAsia="Times New Roman" w:hAnsi="Arial" w:cs="Arial"/>
          <w:b/>
          <w:color w:val="134987"/>
          <w:sz w:val="24"/>
          <w:szCs w:val="24"/>
          <w:lang w:eastAsia="en-GB"/>
        </w:rPr>
        <w:t xml:space="preserve">The </w:t>
      </w:r>
      <w:r w:rsidR="00F254F0"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 xml:space="preserve">ight to </w:t>
      </w:r>
      <w:r w:rsidR="00F254F0" w:rsidRPr="00A61EFE">
        <w:rPr>
          <w:rFonts w:ascii="Arial" w:eastAsia="Times New Roman" w:hAnsi="Arial" w:cs="Arial"/>
          <w:b/>
          <w:color w:val="134987"/>
          <w:sz w:val="24"/>
          <w:szCs w:val="24"/>
          <w:lang w:eastAsia="en-GB"/>
        </w:rPr>
        <w:t>O</w:t>
      </w:r>
      <w:r w:rsidRPr="00A61EFE">
        <w:rPr>
          <w:rFonts w:ascii="Arial" w:eastAsia="Times New Roman" w:hAnsi="Arial" w:cs="Arial"/>
          <w:b/>
          <w:color w:val="134987"/>
          <w:sz w:val="24"/>
          <w:szCs w:val="24"/>
          <w:lang w:eastAsia="en-GB"/>
        </w:rPr>
        <w:t>bject</w:t>
      </w:r>
    </w:p>
    <w:p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When NHS Forth Valley is processing your personal information for the purpose of the performance of a task carried out in the public interest or in the exercise of official authority you have the right to object to the processing and also seek that further processing of your personal information is restricted. Provided NHS Forth Valley can demonstrate compelling legitimate grounds for processing your personal information, for instance; patient safety or for evidence to support legal claims, your right will not be upheld.</w:t>
      </w:r>
    </w:p>
    <w:p w:rsidR="00FA725C" w:rsidRPr="00A61EFE" w:rsidRDefault="00FA725C" w:rsidP="00AF2130">
      <w:pPr>
        <w:shd w:val="clear" w:color="auto" w:fill="FFFFFF"/>
        <w:spacing w:before="240" w:after="240" w:line="240" w:lineRule="auto"/>
        <w:textAlignment w:val="baseline"/>
        <w:outlineLvl w:val="3"/>
        <w:rPr>
          <w:rFonts w:ascii="Arial" w:eastAsia="Times New Roman" w:hAnsi="Arial" w:cs="Arial"/>
          <w:b/>
          <w:color w:val="134987"/>
          <w:sz w:val="24"/>
          <w:szCs w:val="24"/>
          <w:lang w:eastAsia="en-GB"/>
        </w:rPr>
      </w:pPr>
      <w:r w:rsidRPr="00A61EFE">
        <w:rPr>
          <w:rFonts w:ascii="Arial" w:eastAsia="Times New Roman" w:hAnsi="Arial" w:cs="Arial"/>
          <w:b/>
          <w:color w:val="134987"/>
          <w:sz w:val="24"/>
          <w:szCs w:val="24"/>
          <w:lang w:eastAsia="en-GB"/>
        </w:rPr>
        <w:t xml:space="preserve">Other </w:t>
      </w:r>
      <w:r w:rsidR="00F254F0"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ights</w:t>
      </w:r>
    </w:p>
    <w:p w:rsidR="00FA725C" w:rsidRPr="00FA725C" w:rsidRDefault="00FA725C" w:rsidP="00C75195">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There are </w:t>
      </w:r>
      <w:hyperlink r:id="rId13" w:history="1">
        <w:r w:rsidRPr="002834D5">
          <w:rPr>
            <w:rFonts w:ascii="Arial" w:eastAsia="Times New Roman" w:hAnsi="Arial" w:cs="Arial"/>
            <w:color w:val="0099DB"/>
            <w:sz w:val="24"/>
            <w:szCs w:val="24"/>
            <w:lang w:eastAsia="en-GB"/>
          </w:rPr>
          <w:t>other rights</w:t>
        </w:r>
      </w:hyperlink>
      <w:r w:rsidRPr="00FA725C">
        <w:rPr>
          <w:rFonts w:ascii="Arial" w:eastAsia="Times New Roman" w:hAnsi="Arial" w:cs="Arial"/>
          <w:color w:val="343434"/>
          <w:sz w:val="24"/>
          <w:szCs w:val="24"/>
          <w:lang w:eastAsia="en-GB"/>
        </w:rPr>
        <w:t> under current Data Protection</w:t>
      </w:r>
      <w:r w:rsidR="00F254F0">
        <w:rPr>
          <w:rFonts w:ascii="Arial" w:eastAsia="Times New Roman" w:hAnsi="Arial" w:cs="Arial"/>
          <w:color w:val="343434"/>
          <w:sz w:val="24"/>
          <w:szCs w:val="24"/>
          <w:lang w:eastAsia="en-GB"/>
        </w:rPr>
        <w:t xml:space="preserve"> legislation</w:t>
      </w:r>
      <w:r w:rsidRPr="00FA725C">
        <w:rPr>
          <w:rFonts w:ascii="Arial" w:eastAsia="Times New Roman" w:hAnsi="Arial" w:cs="Arial"/>
          <w:color w:val="343434"/>
          <w:sz w:val="24"/>
          <w:szCs w:val="24"/>
          <w:lang w:eastAsia="en-GB"/>
        </w:rPr>
        <w:t xml:space="preserve"> however these rights only apply in certain circumstances.</w:t>
      </w:r>
      <w:r w:rsidR="00F254F0">
        <w:rPr>
          <w:rFonts w:ascii="Arial" w:eastAsia="Times New Roman" w:hAnsi="Arial" w:cs="Arial"/>
          <w:color w:val="343434"/>
          <w:sz w:val="24"/>
          <w:szCs w:val="24"/>
          <w:lang w:eastAsia="en-GB"/>
        </w:rPr>
        <w:t>F</w:t>
      </w:r>
      <w:r w:rsidRPr="00FA725C">
        <w:rPr>
          <w:rFonts w:ascii="Arial" w:eastAsia="Times New Roman" w:hAnsi="Arial" w:cs="Arial"/>
          <w:color w:val="343434"/>
          <w:sz w:val="24"/>
          <w:szCs w:val="24"/>
          <w:lang w:eastAsia="en-GB"/>
        </w:rPr>
        <w:t>urther information</w:t>
      </w:r>
      <w:r w:rsidR="00F254F0">
        <w:rPr>
          <w:rFonts w:ascii="Arial" w:eastAsia="Times New Roman" w:hAnsi="Arial" w:cs="Arial"/>
          <w:color w:val="343434"/>
          <w:sz w:val="24"/>
          <w:szCs w:val="24"/>
          <w:lang w:eastAsia="en-GB"/>
        </w:rPr>
        <w:t xml:space="preserve"> on these rightscan be found here</w:t>
      </w:r>
      <w:r w:rsidR="0051232F">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w:t>
      </w:r>
      <w:hyperlink r:id="rId14" w:history="1">
        <w:r w:rsidR="00C97F30">
          <w:rPr>
            <w:rFonts w:ascii="Arial" w:eastAsia="Times New Roman" w:hAnsi="Arial" w:cs="Arial"/>
            <w:color w:val="0099DB"/>
            <w:sz w:val="24"/>
            <w:szCs w:val="24"/>
            <w:lang w:eastAsia="en-GB"/>
          </w:rPr>
          <w:t>o</w:t>
        </w:r>
        <w:r w:rsidR="00F254F0">
          <w:rPr>
            <w:rFonts w:ascii="Arial" w:eastAsia="Times New Roman" w:hAnsi="Arial" w:cs="Arial"/>
            <w:color w:val="0099DB"/>
            <w:sz w:val="24"/>
            <w:szCs w:val="24"/>
            <w:lang w:eastAsia="en-GB"/>
          </w:rPr>
          <w:t xml:space="preserve">ther </w:t>
        </w:r>
        <w:r w:rsidR="00C97F30">
          <w:rPr>
            <w:rFonts w:ascii="Arial" w:eastAsia="Times New Roman" w:hAnsi="Arial" w:cs="Arial"/>
            <w:color w:val="0099DB"/>
            <w:sz w:val="24"/>
            <w:szCs w:val="24"/>
            <w:lang w:eastAsia="en-GB"/>
          </w:rPr>
          <w:t>r</w:t>
        </w:r>
        <w:r w:rsidR="00F254F0">
          <w:rPr>
            <w:rFonts w:ascii="Arial" w:eastAsia="Times New Roman" w:hAnsi="Arial" w:cs="Arial"/>
            <w:color w:val="0099DB"/>
            <w:sz w:val="24"/>
            <w:szCs w:val="24"/>
            <w:lang w:eastAsia="en-GB"/>
          </w:rPr>
          <w:t>ights</w:t>
        </w:r>
      </w:hyperlink>
      <w:r w:rsidRPr="00FA725C">
        <w:rPr>
          <w:rFonts w:ascii="Arial" w:eastAsia="Times New Roman" w:hAnsi="Arial" w:cs="Arial"/>
          <w:color w:val="343434"/>
          <w:sz w:val="24"/>
          <w:szCs w:val="24"/>
          <w:lang w:eastAsia="en-GB"/>
        </w:rPr>
        <w:t>.</w:t>
      </w:r>
    </w:p>
    <w:p w:rsidR="00FA725C" w:rsidRPr="00A61EFE" w:rsidRDefault="00FA725C" w:rsidP="00F254F0">
      <w:pPr>
        <w:shd w:val="clear" w:color="auto" w:fill="FFFFFF"/>
        <w:spacing w:after="120" w:line="240" w:lineRule="auto"/>
        <w:textAlignment w:val="baseline"/>
        <w:outlineLvl w:val="3"/>
        <w:rPr>
          <w:rFonts w:ascii="Arial" w:eastAsia="Times New Roman" w:hAnsi="Arial" w:cs="Arial"/>
          <w:b/>
          <w:color w:val="134987"/>
          <w:sz w:val="24"/>
          <w:szCs w:val="24"/>
          <w:lang w:eastAsia="en-GB"/>
        </w:rPr>
      </w:pPr>
      <w:r w:rsidRPr="00A61EFE">
        <w:rPr>
          <w:rFonts w:ascii="Arial" w:eastAsia="Times New Roman" w:hAnsi="Arial" w:cs="Arial"/>
          <w:b/>
          <w:color w:val="134987"/>
          <w:sz w:val="24"/>
          <w:szCs w:val="24"/>
          <w:lang w:eastAsia="en-GB"/>
        </w:rPr>
        <w:t xml:space="preserve">The </w:t>
      </w:r>
      <w:r w:rsidR="00F254F0"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 xml:space="preserve">ight to </w:t>
      </w:r>
      <w:r w:rsidR="00F254F0" w:rsidRPr="00A61EFE">
        <w:rPr>
          <w:rFonts w:ascii="Arial" w:eastAsia="Times New Roman" w:hAnsi="Arial" w:cs="Arial"/>
          <w:b/>
          <w:color w:val="134987"/>
          <w:sz w:val="24"/>
          <w:szCs w:val="24"/>
          <w:lang w:eastAsia="en-GB"/>
        </w:rPr>
        <w:t>C</w:t>
      </w:r>
      <w:r w:rsidRPr="00A61EFE">
        <w:rPr>
          <w:rFonts w:ascii="Arial" w:eastAsia="Times New Roman" w:hAnsi="Arial" w:cs="Arial"/>
          <w:b/>
          <w:color w:val="134987"/>
          <w:sz w:val="24"/>
          <w:szCs w:val="24"/>
          <w:lang w:eastAsia="en-GB"/>
        </w:rPr>
        <w:t>omplain</w:t>
      </w:r>
    </w:p>
    <w:p w:rsidR="00FA725C"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NHS Forth Valley employs a Data Protection Officer to check that we handle personal information in a way that meets data protection law.  If you are unhappy with the way in which we use your personal information please tell our Data Protection Officer using the contact details below.</w:t>
      </w:r>
    </w:p>
    <w:p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r w:rsidRPr="00AF3EF2">
        <w:rPr>
          <w:rFonts w:ascii="Arial" w:eastAsia="Times New Roman" w:hAnsi="Arial" w:cs="Arial"/>
          <w:sz w:val="24"/>
          <w:szCs w:val="24"/>
          <w:lang w:eastAsia="en-GB"/>
        </w:rPr>
        <w:t xml:space="preserve">The Data Protection Officer </w:t>
      </w:r>
      <w:r w:rsidR="00A61EFE">
        <w:rPr>
          <w:rFonts w:ascii="Arial" w:eastAsia="Times New Roman" w:hAnsi="Arial" w:cs="Arial"/>
          <w:sz w:val="24"/>
          <w:szCs w:val="24"/>
          <w:lang w:eastAsia="en-GB"/>
        </w:rPr>
        <w:t xml:space="preserve">(DPO) </w:t>
      </w:r>
      <w:r w:rsidRPr="00AF3EF2">
        <w:rPr>
          <w:rFonts w:ascii="Arial" w:eastAsia="Times New Roman" w:hAnsi="Arial" w:cs="Arial"/>
          <w:sz w:val="24"/>
          <w:szCs w:val="24"/>
          <w:lang w:eastAsia="en-GB"/>
        </w:rPr>
        <w:t xml:space="preserve">for NHS Forth Valley is </w:t>
      </w:r>
    </w:p>
    <w:p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p>
    <w:p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r w:rsidRPr="00AF3EF2">
        <w:rPr>
          <w:rFonts w:ascii="Arial" w:eastAsia="Times New Roman" w:hAnsi="Arial" w:cs="Arial"/>
          <w:sz w:val="24"/>
          <w:szCs w:val="24"/>
          <w:lang w:eastAsia="en-GB"/>
        </w:rPr>
        <w:tab/>
        <w:t>Deirdre Coyle</w:t>
      </w:r>
    </w:p>
    <w:p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r w:rsidRPr="00AF3EF2">
        <w:rPr>
          <w:rFonts w:ascii="Arial" w:eastAsia="Times New Roman" w:hAnsi="Arial" w:cs="Arial"/>
          <w:sz w:val="24"/>
          <w:szCs w:val="24"/>
          <w:lang w:eastAsia="en-GB"/>
        </w:rPr>
        <w:tab/>
        <w:t>Head of Information Governance (DPO)</w:t>
      </w:r>
    </w:p>
    <w:p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r w:rsidRPr="00AF3EF2">
        <w:rPr>
          <w:rFonts w:ascii="Arial" w:eastAsia="Times New Roman" w:hAnsi="Arial" w:cs="Arial"/>
          <w:sz w:val="24"/>
          <w:szCs w:val="24"/>
          <w:lang w:eastAsia="en-GB"/>
        </w:rPr>
        <w:tab/>
        <w:t>Colquhoun Street</w:t>
      </w:r>
    </w:p>
    <w:p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r w:rsidRPr="00AF3EF2">
        <w:rPr>
          <w:rFonts w:ascii="Arial" w:eastAsia="Times New Roman" w:hAnsi="Arial" w:cs="Arial"/>
          <w:sz w:val="24"/>
          <w:szCs w:val="24"/>
          <w:lang w:eastAsia="en-GB"/>
        </w:rPr>
        <w:tab/>
        <w:t>Stirling</w:t>
      </w:r>
    </w:p>
    <w:p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r w:rsidRPr="00AF3EF2">
        <w:rPr>
          <w:rFonts w:ascii="Arial" w:eastAsia="Times New Roman" w:hAnsi="Arial" w:cs="Arial"/>
          <w:sz w:val="24"/>
          <w:szCs w:val="24"/>
          <w:lang w:eastAsia="en-GB"/>
        </w:rPr>
        <w:tab/>
        <w:t>FK7 7PX</w:t>
      </w:r>
    </w:p>
    <w:p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p>
    <w:p w:rsidR="00AF3EF2" w:rsidRPr="00AF3EF2" w:rsidRDefault="00AF3EF2" w:rsidP="00AF3EF2">
      <w:pPr>
        <w:shd w:val="clear" w:color="auto" w:fill="FFFFFF"/>
        <w:spacing w:after="230" w:line="240" w:lineRule="auto"/>
        <w:textAlignment w:val="baseline"/>
        <w:rPr>
          <w:rFonts w:ascii="Arial" w:eastAsia="Times New Roman" w:hAnsi="Arial" w:cs="Arial"/>
          <w:color w:val="343434"/>
          <w:sz w:val="24"/>
          <w:szCs w:val="24"/>
          <w:lang w:eastAsia="en-GB"/>
        </w:rPr>
      </w:pPr>
      <w:r w:rsidRPr="00AF3EF2">
        <w:rPr>
          <w:rFonts w:ascii="Arial" w:eastAsia="Times New Roman" w:hAnsi="Arial" w:cs="Arial"/>
          <w:sz w:val="24"/>
          <w:szCs w:val="24"/>
          <w:lang w:eastAsia="en-GB"/>
        </w:rPr>
        <w:tab/>
        <w:t>Email:</w:t>
      </w:r>
      <w:r w:rsidRPr="00AF3EF2">
        <w:rPr>
          <w:rFonts w:ascii="Arial" w:eastAsia="Times New Roman" w:hAnsi="Arial" w:cs="Arial"/>
          <w:sz w:val="24"/>
          <w:szCs w:val="24"/>
          <w:lang w:eastAsia="en-GB"/>
        </w:rPr>
        <w:tab/>
      </w:r>
      <w:hyperlink r:id="rId15" w:history="1">
        <w:r w:rsidR="00DC694F" w:rsidRPr="00BE431C">
          <w:rPr>
            <w:rStyle w:val="Hyperlink"/>
            <w:rFonts w:ascii="Arial" w:eastAsia="Times New Roman" w:hAnsi="Arial" w:cs="Arial"/>
            <w:sz w:val="24"/>
            <w:szCs w:val="24"/>
            <w:lang w:eastAsia="en-GB"/>
          </w:rPr>
          <w:t>fv.informationgovernance@nhs.scot</w:t>
        </w:r>
      </w:hyperlink>
      <w:r w:rsidRPr="00AF3EF2">
        <w:rPr>
          <w:rFonts w:ascii="Arial" w:eastAsia="Times New Roman" w:hAnsi="Arial" w:cs="Arial"/>
          <w:sz w:val="24"/>
          <w:szCs w:val="24"/>
          <w:lang w:eastAsia="en-GB"/>
        </w:rPr>
        <w:br/>
      </w:r>
      <w:r w:rsidRPr="00AF3EF2">
        <w:rPr>
          <w:rFonts w:ascii="Arial" w:eastAsia="Times New Roman" w:hAnsi="Arial" w:cs="Arial"/>
          <w:sz w:val="24"/>
          <w:szCs w:val="24"/>
          <w:lang w:eastAsia="en-GB"/>
        </w:rPr>
        <w:tab/>
        <w:t>Tel:</w:t>
      </w:r>
      <w:r w:rsidRPr="00AF3EF2">
        <w:rPr>
          <w:rFonts w:ascii="Arial" w:eastAsia="Times New Roman" w:hAnsi="Arial" w:cs="Arial"/>
          <w:sz w:val="24"/>
          <w:szCs w:val="24"/>
          <w:lang w:eastAsia="en-GB"/>
        </w:rPr>
        <w:tab/>
        <w:t>01786 433286</w:t>
      </w:r>
    </w:p>
    <w:p w:rsidR="00AF2130" w:rsidRPr="002834D5" w:rsidRDefault="00AF2130" w:rsidP="00AF2130">
      <w:pPr>
        <w:shd w:val="clear" w:color="auto" w:fill="FFFFFF"/>
        <w:spacing w:after="12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You also have the right to complain about how we use your personal information to the ICO.  Further d</w:t>
      </w:r>
      <w:r w:rsidRPr="00FA725C">
        <w:rPr>
          <w:rFonts w:ascii="Arial" w:eastAsia="Times New Roman" w:hAnsi="Arial" w:cs="Arial"/>
          <w:color w:val="343434"/>
          <w:sz w:val="24"/>
          <w:szCs w:val="24"/>
          <w:lang w:eastAsia="en-GB"/>
        </w:rPr>
        <w:t xml:space="preserve">etails about this are </w:t>
      </w:r>
      <w:r>
        <w:rPr>
          <w:rFonts w:ascii="Arial" w:eastAsia="Times New Roman" w:hAnsi="Arial" w:cs="Arial"/>
          <w:color w:val="343434"/>
          <w:sz w:val="24"/>
          <w:szCs w:val="24"/>
          <w:lang w:eastAsia="en-GB"/>
        </w:rPr>
        <w:t xml:space="preserve">also available </w:t>
      </w:r>
      <w:r w:rsidRPr="00FA725C">
        <w:rPr>
          <w:rFonts w:ascii="Arial" w:eastAsia="Times New Roman" w:hAnsi="Arial" w:cs="Arial"/>
          <w:color w:val="343434"/>
          <w:sz w:val="24"/>
          <w:szCs w:val="24"/>
          <w:lang w:eastAsia="en-GB"/>
        </w:rPr>
        <w:t>on th</w:t>
      </w:r>
      <w:r>
        <w:rPr>
          <w:rFonts w:ascii="Arial" w:eastAsia="Times New Roman" w:hAnsi="Arial" w:cs="Arial"/>
          <w:color w:val="343434"/>
          <w:sz w:val="24"/>
          <w:szCs w:val="24"/>
          <w:lang w:eastAsia="en-GB"/>
        </w:rPr>
        <w:t xml:space="preserve">eir website </w:t>
      </w:r>
      <w:r w:rsidRPr="00FA725C">
        <w:rPr>
          <w:rFonts w:ascii="Arial" w:eastAsia="Times New Roman" w:hAnsi="Arial" w:cs="Arial"/>
          <w:color w:val="343434"/>
          <w:sz w:val="24"/>
          <w:szCs w:val="24"/>
          <w:lang w:eastAsia="en-GB"/>
        </w:rPr>
        <w:t>at </w:t>
      </w:r>
      <w:hyperlink r:id="rId16" w:history="1">
        <w:r w:rsidRPr="002834D5">
          <w:rPr>
            <w:rFonts w:ascii="Arial" w:eastAsia="Times New Roman" w:hAnsi="Arial" w:cs="Arial"/>
            <w:color w:val="0099DB"/>
            <w:sz w:val="24"/>
            <w:szCs w:val="24"/>
            <w:lang w:eastAsia="en-GB"/>
          </w:rPr>
          <w:t>www.ico.org.uk</w:t>
        </w:r>
      </w:hyperlink>
    </w:p>
    <w:p w:rsidR="007412C8" w:rsidRDefault="00D56BFA" w:rsidP="00AF2130">
      <w:pPr>
        <w:shd w:val="clear" w:color="auto" w:fill="FFFFFF"/>
        <w:spacing w:after="0" w:line="240" w:lineRule="auto"/>
        <w:textAlignment w:val="baseline"/>
        <w:rPr>
          <w:rFonts w:ascii="Arial" w:eastAsia="Times New Roman" w:hAnsi="Arial" w:cs="Arial"/>
          <w:color w:val="343434"/>
          <w:sz w:val="24"/>
          <w:szCs w:val="24"/>
          <w:lang w:eastAsia="en-GB"/>
        </w:rPr>
      </w:pPr>
      <w:hyperlink r:id="rId17" w:history="1">
        <w:r w:rsidR="00AF2130" w:rsidRPr="002A7A50">
          <w:rPr>
            <w:rStyle w:val="Hyperlink"/>
            <w:rFonts w:ascii="Arial" w:hAnsi="Arial" w:cs="Arial"/>
          </w:rPr>
          <w:t>https://ico.org.uk/for-organisations/guide-to-the-general-data-protection-regulation-gdpr/individual-rights/</w:t>
        </w:r>
      </w:hyperlink>
    </w:p>
    <w:p w:rsidR="00AF2130" w:rsidRPr="00FA725C" w:rsidRDefault="00AF2130" w:rsidP="00AF2130">
      <w:pPr>
        <w:shd w:val="clear" w:color="auto" w:fill="FFFFFF"/>
        <w:spacing w:after="0" w:line="240" w:lineRule="auto"/>
        <w:textAlignment w:val="baseline"/>
        <w:rPr>
          <w:rFonts w:ascii="Arial" w:eastAsia="Times New Roman" w:hAnsi="Arial" w:cs="Arial"/>
          <w:color w:val="343434"/>
          <w:sz w:val="24"/>
          <w:szCs w:val="24"/>
          <w:lang w:eastAsia="en-GB"/>
        </w:rPr>
      </w:pPr>
    </w:p>
    <w:p w:rsidR="00FA725C" w:rsidRPr="00F254F0" w:rsidRDefault="00FA725C" w:rsidP="009D65AA">
      <w:pPr>
        <w:shd w:val="clear" w:color="auto" w:fill="FFFFFF"/>
        <w:spacing w:before="240" w:after="120" w:line="240" w:lineRule="auto"/>
        <w:textAlignment w:val="baseline"/>
        <w:rPr>
          <w:rFonts w:ascii="Arial" w:eastAsia="Times New Roman" w:hAnsi="Arial" w:cs="Arial"/>
          <w:color w:val="343434"/>
          <w:sz w:val="28"/>
          <w:szCs w:val="28"/>
          <w:lang w:eastAsia="en-GB"/>
        </w:rPr>
      </w:pPr>
      <w:r w:rsidRPr="00F254F0">
        <w:rPr>
          <w:rFonts w:ascii="Arial" w:eastAsia="Times New Roman" w:hAnsi="Arial" w:cs="Arial"/>
          <w:b/>
          <w:bCs/>
          <w:color w:val="343434"/>
          <w:sz w:val="28"/>
          <w:szCs w:val="28"/>
          <w:lang w:eastAsia="en-GB"/>
        </w:rPr>
        <w:t>Translation Service/ Accessibility/ British Sign Language Provision</w:t>
      </w:r>
    </w:p>
    <w:p w:rsidR="00FA725C" w:rsidRPr="00FA725C" w:rsidRDefault="00FA725C" w:rsidP="009D65AA">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Interpretation and translation services are in place for NHS Forth Valley staff and service users for health related appointments. NHS Forth Valley staff are responsible for making sure interpretation is booked by calling the Disability Equality &amp; Access Service direct on 01324 590886, this service is available 24/7.Please contact the </w:t>
      </w:r>
      <w:r w:rsidRPr="00FA725C">
        <w:rPr>
          <w:rFonts w:ascii="Arial" w:eastAsia="Times New Roman" w:hAnsi="Arial" w:cs="Arial"/>
          <w:color w:val="343434"/>
          <w:sz w:val="24"/>
          <w:szCs w:val="24"/>
          <w:lang w:eastAsia="en-GB"/>
        </w:rPr>
        <w:lastRenderedPageBreak/>
        <w:t xml:space="preserve">team if you have any queries regards how to book interpretation or work with an interpreter and they will provide suitable information for your situation. You can also email to </w:t>
      </w:r>
      <w:hyperlink r:id="rId18" w:history="1">
        <w:r w:rsidR="0040439C" w:rsidRPr="00680CB8">
          <w:rPr>
            <w:rStyle w:val="Hyperlink"/>
            <w:rFonts w:ascii="Arial" w:eastAsia="Times New Roman" w:hAnsi="Arial" w:cs="Arial"/>
            <w:sz w:val="24"/>
            <w:szCs w:val="24"/>
            <w:lang w:eastAsia="en-GB"/>
          </w:rPr>
          <w:t>FV.disabilitydepartment@nhs.scot</w:t>
        </w:r>
      </w:hyperlink>
    </w:p>
    <w:p w:rsidR="00FA725C" w:rsidRPr="009D65AA" w:rsidRDefault="00FA725C" w:rsidP="009D65AA">
      <w:pPr>
        <w:shd w:val="clear" w:color="auto" w:fill="FFFFFF"/>
        <w:spacing w:before="240" w:after="120" w:line="240" w:lineRule="auto"/>
        <w:textAlignment w:val="baseline"/>
        <w:outlineLvl w:val="2"/>
        <w:rPr>
          <w:rFonts w:ascii="Arial" w:eastAsia="Times New Roman" w:hAnsi="Arial" w:cs="Arial"/>
          <w:b/>
          <w:color w:val="134987"/>
          <w:sz w:val="24"/>
          <w:szCs w:val="24"/>
          <w:lang w:eastAsia="en-GB"/>
        </w:rPr>
      </w:pPr>
      <w:r w:rsidRPr="009D65AA">
        <w:rPr>
          <w:rFonts w:ascii="Arial" w:eastAsia="Times New Roman" w:hAnsi="Arial" w:cs="Arial"/>
          <w:b/>
          <w:color w:val="134987"/>
          <w:sz w:val="24"/>
          <w:szCs w:val="24"/>
          <w:lang w:eastAsia="en-GB"/>
        </w:rPr>
        <w:t>Website Use of Cookies</w:t>
      </w:r>
    </w:p>
    <w:p w:rsidR="00FA725C" w:rsidRDefault="00FA725C" w:rsidP="00FA725C">
      <w:p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NHS Forth Valley uses Google Analytics cookies to measure use of our websites, including number of visitors, which pages are viewed, and how frequently they are viewed. This helps to determine what is popular and can influence future content and development. The data will not and cannot be used to identify any user personally. More information about </w:t>
      </w:r>
      <w:r w:rsidR="00F254F0">
        <w:rPr>
          <w:rFonts w:ascii="Arial" w:eastAsia="Times New Roman" w:hAnsi="Arial" w:cs="Arial"/>
          <w:color w:val="343434"/>
          <w:sz w:val="24"/>
          <w:szCs w:val="24"/>
          <w:lang w:eastAsia="en-GB"/>
        </w:rPr>
        <w:t>G</w:t>
      </w:r>
      <w:r w:rsidRPr="00FA725C">
        <w:rPr>
          <w:rFonts w:ascii="Arial" w:eastAsia="Times New Roman" w:hAnsi="Arial" w:cs="Arial"/>
          <w:color w:val="343434"/>
          <w:sz w:val="24"/>
          <w:szCs w:val="24"/>
          <w:lang w:eastAsia="en-GB"/>
        </w:rPr>
        <w:t xml:space="preserve">oogle </w:t>
      </w:r>
      <w:r w:rsidR="00E4018C">
        <w:rPr>
          <w:rFonts w:ascii="Arial" w:eastAsia="Times New Roman" w:hAnsi="Arial" w:cs="Arial"/>
          <w:color w:val="343434"/>
          <w:sz w:val="24"/>
          <w:szCs w:val="24"/>
          <w:lang w:eastAsia="en-GB"/>
        </w:rPr>
        <w:t>A</w:t>
      </w:r>
      <w:r w:rsidRPr="00FA725C">
        <w:rPr>
          <w:rFonts w:ascii="Arial" w:eastAsia="Times New Roman" w:hAnsi="Arial" w:cs="Arial"/>
          <w:color w:val="343434"/>
          <w:sz w:val="24"/>
          <w:szCs w:val="24"/>
          <w:lang w:eastAsia="en-GB"/>
        </w:rPr>
        <w:t>nalytics can be read </w:t>
      </w:r>
      <w:hyperlink r:id="rId19" w:tgtFrame="_blank" w:history="1">
        <w:r w:rsidRPr="002834D5">
          <w:rPr>
            <w:rFonts w:ascii="Arial" w:eastAsia="Times New Roman" w:hAnsi="Arial" w:cs="Arial"/>
            <w:color w:val="0099DB"/>
            <w:sz w:val="24"/>
            <w:szCs w:val="24"/>
            <w:lang w:eastAsia="en-GB"/>
          </w:rPr>
          <w:t>here</w:t>
        </w:r>
      </w:hyperlink>
      <w:r w:rsidRPr="00FA725C">
        <w:rPr>
          <w:rFonts w:ascii="Arial" w:eastAsia="Times New Roman" w:hAnsi="Arial" w:cs="Arial"/>
          <w:color w:val="343434"/>
          <w:sz w:val="24"/>
          <w:szCs w:val="24"/>
          <w:lang w:eastAsia="en-GB"/>
        </w:rPr>
        <w:t>.</w:t>
      </w:r>
    </w:p>
    <w:p w:rsidR="00C75195" w:rsidRPr="00FA725C" w:rsidRDefault="00C75195" w:rsidP="00FA725C">
      <w:pPr>
        <w:shd w:val="clear" w:color="auto" w:fill="FFFFFF"/>
        <w:spacing w:after="0" w:line="240" w:lineRule="auto"/>
        <w:textAlignment w:val="baseline"/>
        <w:rPr>
          <w:rFonts w:ascii="Arial" w:eastAsia="Times New Roman" w:hAnsi="Arial" w:cs="Arial"/>
          <w:color w:val="343434"/>
          <w:sz w:val="24"/>
          <w:szCs w:val="24"/>
          <w:lang w:eastAsia="en-GB"/>
        </w:rPr>
      </w:pPr>
    </w:p>
    <w:p w:rsidR="00FA725C" w:rsidRPr="00FA725C"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Users have the opportunity to set their computers to accept all cookies, to notify them when a cookie is issued, or not to receive cookies at any time. You will find further information online for your preferred web browser. Preventing cookies may impact your experience using our website.</w:t>
      </w:r>
    </w:p>
    <w:p w:rsidR="00FA725C" w:rsidRPr="009D65AA" w:rsidRDefault="00FA725C" w:rsidP="00E4018C">
      <w:pPr>
        <w:shd w:val="clear" w:color="auto" w:fill="FFFFFF"/>
        <w:spacing w:after="120" w:line="240" w:lineRule="auto"/>
        <w:textAlignment w:val="baseline"/>
        <w:outlineLvl w:val="2"/>
        <w:rPr>
          <w:rFonts w:ascii="Arial" w:eastAsia="Times New Roman" w:hAnsi="Arial" w:cs="Arial"/>
          <w:b/>
          <w:color w:val="134987"/>
          <w:sz w:val="24"/>
          <w:szCs w:val="24"/>
          <w:lang w:eastAsia="en-GB"/>
        </w:rPr>
      </w:pPr>
      <w:r w:rsidRPr="009D65AA">
        <w:rPr>
          <w:rFonts w:ascii="Arial" w:eastAsia="Times New Roman" w:hAnsi="Arial" w:cs="Arial"/>
          <w:b/>
          <w:color w:val="134987"/>
          <w:sz w:val="24"/>
          <w:szCs w:val="24"/>
          <w:lang w:eastAsia="en-GB"/>
        </w:rPr>
        <w:t>Surveys</w:t>
      </w:r>
    </w:p>
    <w:p w:rsidR="00FA725C" w:rsidRPr="002834D5"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From time-to-time our site requests information from users via surveys.  Participation in these surveys is completely voluntary and the user therefore has a choice whether or not to disclose this information.  The requested information typically includes contact information (such as name and address), and demographic information (such as postal code).  Contact information will not be shared with any third parties unless we give prior notice and choice.  </w:t>
      </w:r>
      <w:r w:rsidR="00E4018C">
        <w:rPr>
          <w:rFonts w:ascii="Arial" w:eastAsia="Times New Roman" w:hAnsi="Arial" w:cs="Arial"/>
          <w:color w:val="343434"/>
          <w:sz w:val="24"/>
          <w:szCs w:val="24"/>
          <w:lang w:eastAsia="en-GB"/>
        </w:rPr>
        <w:t>W</w:t>
      </w:r>
      <w:r w:rsidRPr="00FA725C">
        <w:rPr>
          <w:rFonts w:ascii="Arial" w:eastAsia="Times New Roman" w:hAnsi="Arial" w:cs="Arial"/>
          <w:color w:val="343434"/>
          <w:sz w:val="24"/>
          <w:szCs w:val="24"/>
          <w:lang w:eastAsia="en-GB"/>
        </w:rPr>
        <w:t xml:space="preserve">e may use an intermediary to conduct these </w:t>
      </w:r>
      <w:r w:rsidR="009D65AA" w:rsidRPr="00FA725C">
        <w:rPr>
          <w:rFonts w:ascii="Arial" w:eastAsia="Times New Roman" w:hAnsi="Arial" w:cs="Arial"/>
          <w:color w:val="343434"/>
          <w:sz w:val="24"/>
          <w:szCs w:val="24"/>
          <w:lang w:eastAsia="en-GB"/>
        </w:rPr>
        <w:t>surveys</w:t>
      </w:r>
      <w:r w:rsidR="009D65AA">
        <w:rPr>
          <w:rFonts w:ascii="Arial" w:eastAsia="Times New Roman" w:hAnsi="Arial" w:cs="Arial"/>
          <w:color w:val="343434"/>
          <w:sz w:val="24"/>
          <w:szCs w:val="24"/>
          <w:lang w:eastAsia="en-GB"/>
        </w:rPr>
        <w:t>;</w:t>
      </w:r>
      <w:r w:rsidR="00E4018C">
        <w:rPr>
          <w:rFonts w:ascii="Arial" w:eastAsia="Times New Roman" w:hAnsi="Arial" w:cs="Arial"/>
          <w:color w:val="343434"/>
          <w:sz w:val="24"/>
          <w:szCs w:val="24"/>
          <w:lang w:eastAsia="en-GB"/>
        </w:rPr>
        <w:t xml:space="preserve"> however</w:t>
      </w:r>
      <w:r w:rsidRPr="00FA725C">
        <w:rPr>
          <w:rFonts w:ascii="Arial" w:eastAsia="Times New Roman" w:hAnsi="Arial" w:cs="Arial"/>
          <w:color w:val="343434"/>
          <w:sz w:val="24"/>
          <w:szCs w:val="24"/>
          <w:lang w:eastAsia="en-GB"/>
        </w:rPr>
        <w:t xml:space="preserve"> they may not use </w:t>
      </w:r>
      <w:r w:rsidR="009D65AA" w:rsidRPr="00FA725C">
        <w:rPr>
          <w:rFonts w:ascii="Arial" w:eastAsia="Times New Roman" w:hAnsi="Arial" w:cs="Arial"/>
          <w:color w:val="343434"/>
          <w:sz w:val="24"/>
          <w:szCs w:val="24"/>
          <w:lang w:eastAsia="en-GB"/>
        </w:rPr>
        <w:t>user’s</w:t>
      </w:r>
      <w:r w:rsidRPr="00FA725C">
        <w:rPr>
          <w:rFonts w:ascii="Arial" w:eastAsia="Times New Roman" w:hAnsi="Arial" w:cs="Arial"/>
          <w:color w:val="343434"/>
          <w:sz w:val="24"/>
          <w:szCs w:val="24"/>
          <w:lang w:eastAsia="en-GB"/>
        </w:rPr>
        <w:t xml:space="preserve"> personal identifiable information for any secondary purposes.</w:t>
      </w:r>
    </w:p>
    <w:p w:rsidR="0081001C" w:rsidRPr="002834D5" w:rsidRDefault="009C57B5" w:rsidP="00111CE3">
      <w:pPr>
        <w:shd w:val="clear" w:color="auto" w:fill="FFFFFF"/>
        <w:spacing w:after="230" w:line="240" w:lineRule="auto"/>
        <w:textAlignment w:val="baseline"/>
        <w:rPr>
          <w:rFonts w:ascii="Arial" w:hAnsi="Arial" w:cs="Arial"/>
        </w:rPr>
      </w:pPr>
      <w:r>
        <w:rPr>
          <w:rFonts w:ascii="Arial" w:eastAsia="Times New Roman" w:hAnsi="Arial" w:cs="Arial"/>
          <w:color w:val="343434"/>
          <w:sz w:val="24"/>
          <w:szCs w:val="24"/>
          <w:lang w:eastAsia="en-GB"/>
        </w:rPr>
        <w:t>V2</w:t>
      </w:r>
      <w:r w:rsidR="00DC694F">
        <w:rPr>
          <w:rFonts w:ascii="Arial" w:eastAsia="Times New Roman" w:hAnsi="Arial" w:cs="Arial"/>
          <w:color w:val="343434"/>
          <w:sz w:val="24"/>
          <w:szCs w:val="24"/>
          <w:lang w:eastAsia="en-GB"/>
        </w:rPr>
        <w:t>.0</w:t>
      </w:r>
      <w:r w:rsidR="0040439C">
        <w:rPr>
          <w:rFonts w:ascii="Arial" w:eastAsia="Times New Roman" w:hAnsi="Arial" w:cs="Arial"/>
          <w:color w:val="343434"/>
          <w:sz w:val="24"/>
          <w:szCs w:val="24"/>
          <w:lang w:eastAsia="en-GB"/>
        </w:rPr>
        <w:t>2October</w:t>
      </w:r>
      <w:r w:rsidR="00C75195">
        <w:rPr>
          <w:rFonts w:ascii="Arial" w:eastAsia="Times New Roman" w:hAnsi="Arial" w:cs="Arial"/>
          <w:color w:val="343434"/>
          <w:sz w:val="24"/>
          <w:szCs w:val="24"/>
          <w:lang w:eastAsia="en-GB"/>
        </w:rPr>
        <w:t>20</w:t>
      </w:r>
      <w:r w:rsidR="00394B04">
        <w:rPr>
          <w:rFonts w:ascii="Arial" w:eastAsia="Times New Roman" w:hAnsi="Arial" w:cs="Arial"/>
          <w:color w:val="343434"/>
          <w:sz w:val="24"/>
          <w:szCs w:val="24"/>
          <w:lang w:eastAsia="en-GB"/>
        </w:rPr>
        <w:t>20</w:t>
      </w:r>
    </w:p>
    <w:sectPr w:rsidR="0081001C" w:rsidRPr="002834D5" w:rsidSect="0081001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0301_"/>
      </v:shape>
    </w:pict>
  </w:numPicBullet>
  <w:abstractNum w:abstractNumId="0">
    <w:nsid w:val="04D34B05"/>
    <w:multiLevelType w:val="multilevel"/>
    <w:tmpl w:val="85BE3D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B1177"/>
    <w:multiLevelType w:val="hybridMultilevel"/>
    <w:tmpl w:val="2754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A610D7"/>
    <w:multiLevelType w:val="multilevel"/>
    <w:tmpl w:val="9A8A06A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27635"/>
    <w:multiLevelType w:val="multilevel"/>
    <w:tmpl w:val="59B02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6A33E8"/>
    <w:multiLevelType w:val="multilevel"/>
    <w:tmpl w:val="F2A2EB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492AB7"/>
    <w:multiLevelType w:val="multilevel"/>
    <w:tmpl w:val="E8324B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CC5B5E"/>
    <w:multiLevelType w:val="multilevel"/>
    <w:tmpl w:val="E1866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B3237C"/>
    <w:multiLevelType w:val="multilevel"/>
    <w:tmpl w:val="F762F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6801EB"/>
    <w:multiLevelType w:val="multilevel"/>
    <w:tmpl w:val="A25C2E24"/>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AA2D57"/>
    <w:multiLevelType w:val="multilevel"/>
    <w:tmpl w:val="1D8E314A"/>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0153B5"/>
    <w:multiLevelType w:val="multilevel"/>
    <w:tmpl w:val="3CDC33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FE5567"/>
    <w:multiLevelType w:val="multilevel"/>
    <w:tmpl w:val="4188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570DFB"/>
    <w:multiLevelType w:val="multilevel"/>
    <w:tmpl w:val="FDBCA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5C449A"/>
    <w:multiLevelType w:val="multilevel"/>
    <w:tmpl w:val="1BC848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10387A"/>
    <w:multiLevelType w:val="multilevel"/>
    <w:tmpl w:val="B89E30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F91DB0"/>
    <w:multiLevelType w:val="multilevel"/>
    <w:tmpl w:val="C25A735A"/>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425A65"/>
    <w:multiLevelType w:val="multilevel"/>
    <w:tmpl w:val="60DAF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E3621A"/>
    <w:multiLevelType w:val="multilevel"/>
    <w:tmpl w:val="84CE63E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8A72C6"/>
    <w:multiLevelType w:val="multilevel"/>
    <w:tmpl w:val="C6705B3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9261A9"/>
    <w:multiLevelType w:val="multilevel"/>
    <w:tmpl w:val="A574D91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B217C6"/>
    <w:multiLevelType w:val="multilevel"/>
    <w:tmpl w:val="9A9CCB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F75319"/>
    <w:multiLevelType w:val="multilevel"/>
    <w:tmpl w:val="615EEB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81757D"/>
    <w:multiLevelType w:val="multilevel"/>
    <w:tmpl w:val="20F6F1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CC7274"/>
    <w:multiLevelType w:val="multilevel"/>
    <w:tmpl w:val="6B6C893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FD2BBA"/>
    <w:multiLevelType w:val="multilevel"/>
    <w:tmpl w:val="564C365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5D367A"/>
    <w:multiLevelType w:val="multilevel"/>
    <w:tmpl w:val="259C5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230379"/>
    <w:multiLevelType w:val="multilevel"/>
    <w:tmpl w:val="92FC5DAA"/>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20"/>
  </w:num>
  <w:num w:numId="4">
    <w:abstractNumId w:val="25"/>
  </w:num>
  <w:num w:numId="5">
    <w:abstractNumId w:val="12"/>
  </w:num>
  <w:num w:numId="6">
    <w:abstractNumId w:val="22"/>
  </w:num>
  <w:num w:numId="7">
    <w:abstractNumId w:val="5"/>
  </w:num>
  <w:num w:numId="8">
    <w:abstractNumId w:val="6"/>
  </w:num>
  <w:num w:numId="9">
    <w:abstractNumId w:val="10"/>
  </w:num>
  <w:num w:numId="10">
    <w:abstractNumId w:val="0"/>
  </w:num>
  <w:num w:numId="11">
    <w:abstractNumId w:val="4"/>
  </w:num>
  <w:num w:numId="12">
    <w:abstractNumId w:val="3"/>
  </w:num>
  <w:num w:numId="13">
    <w:abstractNumId w:val="13"/>
  </w:num>
  <w:num w:numId="14">
    <w:abstractNumId w:val="16"/>
  </w:num>
  <w:num w:numId="15">
    <w:abstractNumId w:val="21"/>
  </w:num>
  <w:num w:numId="16">
    <w:abstractNumId w:val="14"/>
  </w:num>
  <w:num w:numId="17">
    <w:abstractNumId w:val="19"/>
  </w:num>
  <w:num w:numId="18">
    <w:abstractNumId w:val="2"/>
  </w:num>
  <w:num w:numId="19">
    <w:abstractNumId w:val="18"/>
  </w:num>
  <w:num w:numId="20">
    <w:abstractNumId w:val="24"/>
  </w:num>
  <w:num w:numId="21">
    <w:abstractNumId w:val="15"/>
  </w:num>
  <w:num w:numId="22">
    <w:abstractNumId w:val="23"/>
  </w:num>
  <w:num w:numId="23">
    <w:abstractNumId w:val="26"/>
  </w:num>
  <w:num w:numId="24">
    <w:abstractNumId w:val="8"/>
  </w:num>
  <w:num w:numId="25">
    <w:abstractNumId w:val="9"/>
  </w:num>
  <w:num w:numId="26">
    <w:abstractNumId w:val="17"/>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FA725C"/>
    <w:rsid w:val="00014795"/>
    <w:rsid w:val="0004262C"/>
    <w:rsid w:val="00072B79"/>
    <w:rsid w:val="000B251D"/>
    <w:rsid w:val="000C36CE"/>
    <w:rsid w:val="000F3982"/>
    <w:rsid w:val="000F6C54"/>
    <w:rsid w:val="00111CE3"/>
    <w:rsid w:val="001456DB"/>
    <w:rsid w:val="00166BA4"/>
    <w:rsid w:val="00172292"/>
    <w:rsid w:val="001B7733"/>
    <w:rsid w:val="00200A4F"/>
    <w:rsid w:val="002834D5"/>
    <w:rsid w:val="00285818"/>
    <w:rsid w:val="002A3EE4"/>
    <w:rsid w:val="002A48F9"/>
    <w:rsid w:val="002F4490"/>
    <w:rsid w:val="00310CE5"/>
    <w:rsid w:val="003637F9"/>
    <w:rsid w:val="003723D7"/>
    <w:rsid w:val="00394B04"/>
    <w:rsid w:val="0040439C"/>
    <w:rsid w:val="00427DFA"/>
    <w:rsid w:val="00490AFA"/>
    <w:rsid w:val="004C3BF1"/>
    <w:rsid w:val="0051232F"/>
    <w:rsid w:val="00541897"/>
    <w:rsid w:val="00594817"/>
    <w:rsid w:val="005D72FE"/>
    <w:rsid w:val="005E1455"/>
    <w:rsid w:val="005E368B"/>
    <w:rsid w:val="005F53C9"/>
    <w:rsid w:val="00650A41"/>
    <w:rsid w:val="006B3511"/>
    <w:rsid w:val="006D6F6E"/>
    <w:rsid w:val="006E35EE"/>
    <w:rsid w:val="00711656"/>
    <w:rsid w:val="00720984"/>
    <w:rsid w:val="007412C8"/>
    <w:rsid w:val="0074429A"/>
    <w:rsid w:val="00751CBB"/>
    <w:rsid w:val="00787898"/>
    <w:rsid w:val="007D4511"/>
    <w:rsid w:val="00803F40"/>
    <w:rsid w:val="0081001C"/>
    <w:rsid w:val="008C7445"/>
    <w:rsid w:val="00920FBF"/>
    <w:rsid w:val="009C57B5"/>
    <w:rsid w:val="009D65AA"/>
    <w:rsid w:val="00A11533"/>
    <w:rsid w:val="00A36F3B"/>
    <w:rsid w:val="00A44071"/>
    <w:rsid w:val="00A441D0"/>
    <w:rsid w:val="00A61EFE"/>
    <w:rsid w:val="00A77852"/>
    <w:rsid w:val="00A92AC5"/>
    <w:rsid w:val="00AA5D31"/>
    <w:rsid w:val="00AF2130"/>
    <w:rsid w:val="00AF3EF2"/>
    <w:rsid w:val="00AF725C"/>
    <w:rsid w:val="00B05AC3"/>
    <w:rsid w:val="00B4798F"/>
    <w:rsid w:val="00C56807"/>
    <w:rsid w:val="00C75195"/>
    <w:rsid w:val="00C93804"/>
    <w:rsid w:val="00C97F30"/>
    <w:rsid w:val="00CB7BC0"/>
    <w:rsid w:val="00D43EE6"/>
    <w:rsid w:val="00D54B10"/>
    <w:rsid w:val="00D56BFA"/>
    <w:rsid w:val="00D74F9E"/>
    <w:rsid w:val="00DC694F"/>
    <w:rsid w:val="00DD7D80"/>
    <w:rsid w:val="00E02A90"/>
    <w:rsid w:val="00E4018C"/>
    <w:rsid w:val="00EF6ED3"/>
    <w:rsid w:val="00F254F0"/>
    <w:rsid w:val="00F272E3"/>
    <w:rsid w:val="00F45D6C"/>
    <w:rsid w:val="00F97E5D"/>
    <w:rsid w:val="00FA725C"/>
    <w:rsid w:val="00FB1D13"/>
    <w:rsid w:val="00FB588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01C"/>
  </w:style>
  <w:style w:type="paragraph" w:styleId="Heading3">
    <w:name w:val="heading 3"/>
    <w:basedOn w:val="Normal"/>
    <w:link w:val="Heading3Char"/>
    <w:uiPriority w:val="9"/>
    <w:qFormat/>
    <w:rsid w:val="00FA72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A725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725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A725C"/>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FA725C"/>
    <w:rPr>
      <w:b/>
      <w:bCs/>
    </w:rPr>
  </w:style>
  <w:style w:type="paragraph" w:styleId="NormalWeb">
    <w:name w:val="Normal (Web)"/>
    <w:basedOn w:val="Normal"/>
    <w:uiPriority w:val="99"/>
    <w:semiHidden/>
    <w:unhideWhenUsed/>
    <w:rsid w:val="00FA72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A725C"/>
    <w:rPr>
      <w:color w:val="0000FF"/>
      <w:u w:val="single"/>
    </w:rPr>
  </w:style>
  <w:style w:type="paragraph" w:styleId="BalloonText">
    <w:name w:val="Balloon Text"/>
    <w:basedOn w:val="Normal"/>
    <w:link w:val="BalloonTextChar"/>
    <w:uiPriority w:val="99"/>
    <w:semiHidden/>
    <w:unhideWhenUsed/>
    <w:rsid w:val="00FA7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25C"/>
    <w:rPr>
      <w:rFonts w:ascii="Tahoma" w:hAnsi="Tahoma" w:cs="Tahoma"/>
      <w:sz w:val="16"/>
      <w:szCs w:val="16"/>
    </w:rPr>
  </w:style>
  <w:style w:type="character" w:styleId="FollowedHyperlink">
    <w:name w:val="FollowedHyperlink"/>
    <w:basedOn w:val="DefaultParagraphFont"/>
    <w:uiPriority w:val="99"/>
    <w:semiHidden/>
    <w:unhideWhenUsed/>
    <w:rsid w:val="002A3EE4"/>
    <w:rPr>
      <w:color w:val="800080" w:themeColor="followedHyperlink"/>
      <w:u w:val="single"/>
    </w:rPr>
  </w:style>
  <w:style w:type="character" w:styleId="CommentReference">
    <w:name w:val="annotation reference"/>
    <w:basedOn w:val="DefaultParagraphFont"/>
    <w:uiPriority w:val="99"/>
    <w:semiHidden/>
    <w:unhideWhenUsed/>
    <w:rsid w:val="008C7445"/>
    <w:rPr>
      <w:sz w:val="16"/>
      <w:szCs w:val="16"/>
    </w:rPr>
  </w:style>
  <w:style w:type="paragraph" w:styleId="CommentText">
    <w:name w:val="annotation text"/>
    <w:basedOn w:val="Normal"/>
    <w:link w:val="CommentTextChar"/>
    <w:uiPriority w:val="99"/>
    <w:semiHidden/>
    <w:unhideWhenUsed/>
    <w:rsid w:val="008C7445"/>
    <w:pPr>
      <w:spacing w:line="240" w:lineRule="auto"/>
    </w:pPr>
    <w:rPr>
      <w:sz w:val="20"/>
      <w:szCs w:val="20"/>
    </w:rPr>
  </w:style>
  <w:style w:type="character" w:customStyle="1" w:styleId="CommentTextChar">
    <w:name w:val="Comment Text Char"/>
    <w:basedOn w:val="DefaultParagraphFont"/>
    <w:link w:val="CommentText"/>
    <w:uiPriority w:val="99"/>
    <w:semiHidden/>
    <w:rsid w:val="008C7445"/>
    <w:rPr>
      <w:sz w:val="20"/>
      <w:szCs w:val="20"/>
    </w:rPr>
  </w:style>
  <w:style w:type="paragraph" w:styleId="CommentSubject">
    <w:name w:val="annotation subject"/>
    <w:basedOn w:val="CommentText"/>
    <w:next w:val="CommentText"/>
    <w:link w:val="CommentSubjectChar"/>
    <w:uiPriority w:val="99"/>
    <w:semiHidden/>
    <w:unhideWhenUsed/>
    <w:rsid w:val="008C7445"/>
    <w:rPr>
      <w:b/>
      <w:bCs/>
    </w:rPr>
  </w:style>
  <w:style w:type="character" w:customStyle="1" w:styleId="CommentSubjectChar">
    <w:name w:val="Comment Subject Char"/>
    <w:basedOn w:val="CommentTextChar"/>
    <w:link w:val="CommentSubject"/>
    <w:uiPriority w:val="99"/>
    <w:semiHidden/>
    <w:rsid w:val="008C7445"/>
    <w:rPr>
      <w:b/>
      <w:bCs/>
      <w:sz w:val="20"/>
      <w:szCs w:val="20"/>
    </w:rPr>
  </w:style>
  <w:style w:type="table" w:styleId="TableGrid">
    <w:name w:val="Table Grid"/>
    <w:basedOn w:val="TableNormal"/>
    <w:uiPriority w:val="59"/>
    <w:rsid w:val="00A11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4490"/>
    <w:pPr>
      <w:ind w:left="720"/>
      <w:contextualSpacing/>
    </w:pPr>
  </w:style>
  <w:style w:type="character" w:customStyle="1" w:styleId="UnresolvedMention">
    <w:name w:val="Unresolved Mention"/>
    <w:basedOn w:val="DefaultParagraphFont"/>
    <w:uiPriority w:val="99"/>
    <w:semiHidden/>
    <w:unhideWhenUsed/>
    <w:rsid w:val="0040439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1386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file:///\\hv-deptdata\dept_data\Information%20Governance\Data%20Protection\Privacy%20Notice\NHSFV%20Web\NHS%20FORTH%20VALLEY%20GDPR%20Data%20Protection%20Notice%20inc%20other%20rights%20v2%2010032020.docx" TargetMode="External"/><Relationship Id="rId18" Type="http://schemas.openxmlformats.org/officeDocument/2006/relationships/hyperlink" Target="mailto:FV.disabilitydepartment@nhs.sco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hyperlink" Target="https://ico.org.uk/for-organisations/guide-to-the-general-data-protection-regulation-gdpr/individual-rights/" TargetMode="External"/><Relationship Id="rId17" Type="http://schemas.openxmlformats.org/officeDocument/2006/relationships/hyperlink" Target="https://ico.org.uk/for-organisations/guide-to-the-general-data-protection-regulation-gdpr/individual-rights/" TargetMode="External"/><Relationship Id="rId2" Type="http://schemas.openxmlformats.org/officeDocument/2006/relationships/styles" Target="styles.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www.ico.org.uk/" TargetMode="External"/><Relationship Id="rId5" Type="http://schemas.openxmlformats.org/officeDocument/2006/relationships/image" Target="media/image2.png"/><Relationship Id="rId15" Type="http://schemas.openxmlformats.org/officeDocument/2006/relationships/hyperlink" Target="mailto:fv.informationgovernance@nhs.scot" TargetMode="External"/><Relationship Id="rId10" Type="http://schemas.openxmlformats.org/officeDocument/2006/relationships/hyperlink" Target="mailto:fv.informationgovenance@nhs.scot" TargetMode="External"/><Relationship Id="rId19" Type="http://schemas.openxmlformats.org/officeDocument/2006/relationships/hyperlink" Target="https://developers.google.com/analytics/devguides/collection/analyticsjs/cookie-usage" TargetMode="External"/><Relationship Id="rId4" Type="http://schemas.openxmlformats.org/officeDocument/2006/relationships/webSettings" Target="webSettings.xml"/><Relationship Id="rId9" Type="http://schemas.openxmlformats.org/officeDocument/2006/relationships/hyperlink" Target="mailto:fv.healthrecs-legal@nhs.scot" TargetMode="External"/><Relationship Id="rId14" Type="http://schemas.openxmlformats.org/officeDocument/2006/relationships/hyperlink" Target="file:///\\hv-deptdata\dept_data\Information%20Governance\Data%20Protection\Privacy%20Notice\NHSFV%20Web\NHS%20FORTH%20VALLEY%20GDPR%20Data%20Protection%20Notice%20inc%20other%20rights%20v2%201003202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15518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joyce.wardrope</dc:creator>
  <cp:lastModifiedBy>Stephen Leeves</cp:lastModifiedBy>
  <cp:revision>2</cp:revision>
  <cp:lastPrinted>2020-03-17T10:26:00Z</cp:lastPrinted>
  <dcterms:created xsi:type="dcterms:W3CDTF">2022-07-22T06:52:00Z</dcterms:created>
  <dcterms:modified xsi:type="dcterms:W3CDTF">2022-07-22T06:52:00Z</dcterms:modified>
</cp:coreProperties>
</file>